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56A" w:rsidP="00BB256A" w:rsidRDefault="00BB256A" w14:paraId="14A0240A" w14:textId="77777777">
      <w:pPr>
        <w:pStyle w:val="Title"/>
        <w:ind w:left="0"/>
      </w:pPr>
    </w:p>
    <w:p w:rsidR="00BB256A" w:rsidP="00BB256A" w:rsidRDefault="00614896" w14:paraId="31BD1ECC" w14:textId="702FCBDD">
      <w:pPr>
        <w:pStyle w:val="Title"/>
        <w:ind w:left="0"/>
      </w:pPr>
      <w:r>
        <w:t>ICOM</w:t>
      </w:r>
      <w:r>
        <w:rPr>
          <w:spacing w:val="-13"/>
        </w:rPr>
        <w:t xml:space="preserve"> </w:t>
      </w:r>
      <w:r>
        <w:t>Australia</w:t>
      </w:r>
      <w:r>
        <w:rPr>
          <w:spacing w:val="-9"/>
        </w:rPr>
        <w:t xml:space="preserve"> </w:t>
      </w:r>
      <w:r w:rsidR="00020D94">
        <w:t>Fellowship</w:t>
      </w:r>
      <w:r>
        <w:rPr>
          <w:spacing w:val="-14"/>
        </w:rPr>
        <w:t xml:space="preserve"> </w:t>
      </w:r>
      <w:r>
        <w:t>20</w:t>
      </w:r>
      <w:r>
        <w:rPr>
          <w:rFonts w:ascii="Trebuchet MS"/>
        </w:rPr>
        <w:t>2</w:t>
      </w:r>
      <w:r w:rsidR="7DB9CAC9">
        <w:rPr>
          <w:rFonts w:ascii="Trebuchet MS"/>
        </w:rPr>
        <w:t>4</w:t>
      </w:r>
    </w:p>
    <w:p w:rsidR="005E098E" w:rsidP="005E098E" w:rsidRDefault="005E098E" w14:paraId="42FC825F" w14:textId="77777777">
      <w:pPr>
        <w:spacing w:before="1"/>
        <w:ind w:left="119"/>
        <w:jc w:val="both"/>
        <w:rPr>
          <w:rFonts w:ascii="Arial"/>
          <w:b/>
          <w:sz w:val="24"/>
        </w:rPr>
      </w:pPr>
    </w:p>
    <w:p w:rsidR="00020D94" w:rsidP="00020D94" w:rsidRDefault="00020D94" w14:paraId="202DF319" w14:textId="4D37547B">
      <w:pPr>
        <w:rPr>
          <w:rFonts w:ascii="Arial" w:hAnsi="Arial" w:cs="Arial"/>
          <w:sz w:val="24"/>
          <w:szCs w:val="24"/>
        </w:rPr>
      </w:pPr>
      <w:r w:rsidRPr="4BCD9E3F">
        <w:rPr>
          <w:rFonts w:ascii="Arial" w:hAnsi="Arial" w:cs="Arial"/>
          <w:sz w:val="24"/>
          <w:szCs w:val="24"/>
        </w:rPr>
        <w:t xml:space="preserve">ICOM Australia is establishing a travel fellowship to support the development of museum students and </w:t>
      </w:r>
      <w:r w:rsidRPr="4BCD9E3F" w:rsidR="00740E18">
        <w:rPr>
          <w:rFonts w:ascii="Arial" w:hAnsi="Arial" w:cs="Arial"/>
          <w:sz w:val="24"/>
          <w:szCs w:val="24"/>
        </w:rPr>
        <w:t xml:space="preserve">early career </w:t>
      </w:r>
      <w:r w:rsidRPr="4BCD9E3F">
        <w:rPr>
          <w:rFonts w:ascii="Arial" w:hAnsi="Arial" w:cs="Arial"/>
          <w:sz w:val="24"/>
          <w:szCs w:val="24"/>
        </w:rPr>
        <w:t>professionals through engagement with institutions abroad. The Fellowship will support the annual travel and study program through an award of up to AUD</w:t>
      </w:r>
      <w:r w:rsidRPr="4BCD9E3F" w:rsidR="00D906BD">
        <w:rPr>
          <w:rFonts w:ascii="Arial" w:hAnsi="Arial" w:cs="Arial"/>
          <w:sz w:val="24"/>
          <w:szCs w:val="24"/>
        </w:rPr>
        <w:t xml:space="preserve"> </w:t>
      </w:r>
      <w:r w:rsidRPr="4BCD9E3F">
        <w:rPr>
          <w:rFonts w:ascii="Arial" w:hAnsi="Arial" w:cs="Arial"/>
          <w:sz w:val="24"/>
          <w:szCs w:val="24"/>
        </w:rPr>
        <w:t xml:space="preserve">$5,000 to cover airfares and associated </w:t>
      </w:r>
      <w:r w:rsidRPr="4BCD9E3F" w:rsidR="453265F0">
        <w:rPr>
          <w:rFonts w:ascii="Arial" w:hAnsi="Arial" w:cs="Arial"/>
          <w:sz w:val="24"/>
          <w:szCs w:val="24"/>
        </w:rPr>
        <w:t xml:space="preserve">costs. </w:t>
      </w:r>
      <w:r w:rsidRPr="4BCD9E3F" w:rsidR="00740E18">
        <w:rPr>
          <w:rFonts w:ascii="Arial" w:hAnsi="Arial" w:cs="Arial"/>
          <w:sz w:val="24"/>
          <w:szCs w:val="24"/>
        </w:rPr>
        <w:t xml:space="preserve">ICOM </w:t>
      </w:r>
      <w:r w:rsidRPr="4BCD9E3F" w:rsidR="4037F36D">
        <w:rPr>
          <w:rFonts w:ascii="Arial" w:hAnsi="Arial" w:cs="Arial"/>
          <w:sz w:val="24"/>
          <w:szCs w:val="24"/>
        </w:rPr>
        <w:t xml:space="preserve">Australia will </w:t>
      </w:r>
      <w:r w:rsidRPr="4BCD9E3F" w:rsidR="00740E18">
        <w:rPr>
          <w:rFonts w:ascii="Arial" w:hAnsi="Arial" w:cs="Arial"/>
          <w:sz w:val="24"/>
          <w:szCs w:val="24"/>
        </w:rPr>
        <w:t xml:space="preserve">support </w:t>
      </w:r>
      <w:r w:rsidRPr="4BCD9E3F" w:rsidR="74BB8909">
        <w:rPr>
          <w:rFonts w:ascii="Arial" w:hAnsi="Arial" w:cs="Arial"/>
          <w:sz w:val="24"/>
          <w:szCs w:val="24"/>
        </w:rPr>
        <w:t xml:space="preserve">by </w:t>
      </w:r>
      <w:r w:rsidRPr="4BCD9E3F">
        <w:rPr>
          <w:rFonts w:ascii="Arial" w:hAnsi="Arial" w:cs="Arial"/>
          <w:sz w:val="24"/>
          <w:szCs w:val="24"/>
        </w:rPr>
        <w:t>provid</w:t>
      </w:r>
      <w:r w:rsidRPr="4BCD9E3F" w:rsidR="7876423A">
        <w:rPr>
          <w:rFonts w:ascii="Arial" w:hAnsi="Arial" w:cs="Arial"/>
          <w:sz w:val="24"/>
          <w:szCs w:val="24"/>
        </w:rPr>
        <w:t>ing</w:t>
      </w:r>
      <w:r w:rsidRPr="4BCD9E3F">
        <w:rPr>
          <w:rFonts w:ascii="Arial" w:hAnsi="Arial" w:cs="Arial"/>
          <w:sz w:val="24"/>
          <w:szCs w:val="24"/>
        </w:rPr>
        <w:t xml:space="preserve"> appropriate </w:t>
      </w:r>
      <w:r w:rsidRPr="4BCD9E3F" w:rsidR="00740E18">
        <w:rPr>
          <w:rFonts w:ascii="Arial" w:hAnsi="Arial" w:cs="Arial"/>
          <w:sz w:val="24"/>
          <w:szCs w:val="24"/>
        </w:rPr>
        <w:t>other</w:t>
      </w:r>
      <w:r w:rsidRPr="4BCD9E3F" w:rsidR="00605A63">
        <w:rPr>
          <w:rFonts w:ascii="Arial" w:hAnsi="Arial" w:cs="Arial"/>
          <w:sz w:val="24"/>
          <w:szCs w:val="24"/>
        </w:rPr>
        <w:t xml:space="preserve"> </w:t>
      </w:r>
      <w:r w:rsidRPr="4BCD9E3F">
        <w:rPr>
          <w:rFonts w:ascii="Arial" w:hAnsi="Arial" w:cs="Arial"/>
          <w:sz w:val="24"/>
          <w:szCs w:val="24"/>
        </w:rPr>
        <w:t>assistance and mentoring to successful applicants to support their program, including introductions to overseas institutions where possible.</w:t>
      </w:r>
    </w:p>
    <w:p w:rsidRPr="00020D94" w:rsidR="00020D94" w:rsidP="00020D94" w:rsidRDefault="00020D94" w14:paraId="4C757EE2" w14:textId="77777777">
      <w:pPr>
        <w:rPr>
          <w:rFonts w:ascii="Arial" w:hAnsi="Arial" w:cs="Arial"/>
          <w:sz w:val="24"/>
          <w:szCs w:val="24"/>
        </w:rPr>
      </w:pPr>
    </w:p>
    <w:p w:rsidR="00A568CD" w:rsidP="00020D94" w:rsidRDefault="00020D94" w14:paraId="041A2F5D" w14:textId="173A72C0">
      <w:pPr>
        <w:rPr>
          <w:rFonts w:ascii="Arial" w:hAnsi="Arial" w:cs="Arial"/>
          <w:sz w:val="24"/>
          <w:szCs w:val="24"/>
        </w:rPr>
      </w:pPr>
      <w:r w:rsidRPr="161DC8EC" w:rsidR="00020D94">
        <w:rPr>
          <w:rFonts w:ascii="Arial" w:hAnsi="Arial" w:cs="Arial"/>
          <w:b w:val="1"/>
          <w:bCs w:val="1"/>
          <w:sz w:val="24"/>
          <w:szCs w:val="24"/>
        </w:rPr>
        <w:t xml:space="preserve">Proposals are invited from museum studies students and early career professionals </w:t>
      </w:r>
      <w:r w:rsidRPr="161DC8EC" w:rsidR="00D906BD">
        <w:rPr>
          <w:rFonts w:ascii="Arial" w:hAnsi="Arial" w:cs="Arial"/>
          <w:b w:val="1"/>
          <w:bCs w:val="1"/>
          <w:sz w:val="24"/>
          <w:szCs w:val="24"/>
        </w:rPr>
        <w:t>who have completed or are about to complete three years study</w:t>
      </w:r>
      <w:r w:rsidRPr="161DC8EC" w:rsidR="009D5F69">
        <w:rPr>
          <w:rFonts w:ascii="Arial" w:hAnsi="Arial" w:cs="Arial"/>
          <w:b w:val="1"/>
          <w:bCs w:val="1"/>
          <w:sz w:val="24"/>
          <w:szCs w:val="24"/>
        </w:rPr>
        <w:t>,</w:t>
      </w:r>
      <w:r w:rsidRPr="161DC8EC" w:rsidR="00D906BD">
        <w:rPr>
          <w:rFonts w:ascii="Arial" w:hAnsi="Arial" w:cs="Arial"/>
          <w:b w:val="1"/>
          <w:bCs w:val="1"/>
          <w:sz w:val="24"/>
          <w:szCs w:val="24"/>
        </w:rPr>
        <w:t xml:space="preserve"> </w:t>
      </w:r>
      <w:r w:rsidRPr="161DC8EC" w:rsidR="00020D94">
        <w:rPr>
          <w:rFonts w:ascii="Arial" w:hAnsi="Arial" w:cs="Arial"/>
          <w:b w:val="1"/>
          <w:bCs w:val="1"/>
          <w:sz w:val="24"/>
          <w:szCs w:val="24"/>
        </w:rPr>
        <w:t xml:space="preserve">for a course of travel and study at an overseas </w:t>
      </w:r>
      <w:r w:rsidRPr="161DC8EC" w:rsidR="007C5B00">
        <w:rPr>
          <w:rFonts w:ascii="Arial" w:hAnsi="Arial" w:cs="Arial"/>
          <w:b w:val="1"/>
          <w:bCs w:val="1"/>
          <w:sz w:val="24"/>
          <w:szCs w:val="24"/>
        </w:rPr>
        <w:t>institution</w:t>
      </w:r>
      <w:r w:rsidRPr="161DC8EC" w:rsidR="00020D94">
        <w:rPr>
          <w:rFonts w:ascii="Arial" w:hAnsi="Arial" w:cs="Arial"/>
          <w:b w:val="1"/>
          <w:bCs w:val="1"/>
          <w:sz w:val="24"/>
          <w:szCs w:val="24"/>
        </w:rPr>
        <w:t>(s) examining key questions in museum theory or practice</w:t>
      </w:r>
      <w:r w:rsidRPr="161DC8EC" w:rsidR="00020D94">
        <w:rPr>
          <w:rFonts w:ascii="Arial" w:hAnsi="Arial" w:cs="Arial"/>
          <w:sz w:val="24"/>
          <w:szCs w:val="24"/>
        </w:rPr>
        <w:t xml:space="preserve">. Applicants should be under the age of </w:t>
      </w:r>
      <w:r w:rsidRPr="161DC8EC" w:rsidR="1A0564A2">
        <w:rPr>
          <w:rFonts w:ascii="Arial" w:hAnsi="Arial" w:cs="Arial"/>
          <w:sz w:val="24"/>
          <w:szCs w:val="24"/>
        </w:rPr>
        <w:t>35</w:t>
      </w:r>
      <w:r w:rsidRPr="161DC8EC" w:rsidR="00020D94">
        <w:rPr>
          <w:rFonts w:ascii="Arial" w:hAnsi="Arial" w:cs="Arial"/>
          <w:sz w:val="24"/>
          <w:szCs w:val="24"/>
        </w:rPr>
        <w:t xml:space="preserve"> </w:t>
      </w:r>
      <w:r w:rsidRPr="161DC8EC" w:rsidR="00020D94">
        <w:rPr>
          <w:rFonts w:ascii="Arial" w:hAnsi="Arial" w:cs="Arial"/>
          <w:sz w:val="24"/>
          <w:szCs w:val="24"/>
        </w:rPr>
        <w:t xml:space="preserve">and have had at least two </w:t>
      </w:r>
      <w:r w:rsidRPr="161DC8EC" w:rsidR="2F9B643F">
        <w:rPr>
          <w:rFonts w:ascii="Arial" w:hAnsi="Arial" w:cs="Arial"/>
          <w:sz w:val="24"/>
          <w:szCs w:val="24"/>
        </w:rPr>
        <w:t>and half years’</w:t>
      </w:r>
      <w:r w:rsidRPr="161DC8EC" w:rsidR="00020D94">
        <w:rPr>
          <w:rFonts w:ascii="Arial" w:hAnsi="Arial" w:cs="Arial"/>
          <w:sz w:val="24"/>
          <w:szCs w:val="24"/>
        </w:rPr>
        <w:t xml:space="preserve"> study in a higher education institution focusing </w:t>
      </w:r>
      <w:r w:rsidRPr="161DC8EC" w:rsidR="00D906BD">
        <w:rPr>
          <w:rFonts w:ascii="Arial" w:hAnsi="Arial" w:cs="Arial"/>
          <w:sz w:val="24"/>
          <w:szCs w:val="24"/>
        </w:rPr>
        <w:t>in a related area</w:t>
      </w:r>
      <w:r w:rsidRPr="161DC8EC" w:rsidR="00020D94">
        <w:rPr>
          <w:rFonts w:ascii="Arial" w:hAnsi="Arial" w:cs="Arial"/>
          <w:sz w:val="24"/>
          <w:szCs w:val="24"/>
        </w:rPr>
        <w:t xml:space="preserve"> or have worked for that time in an Australian museum or gallery. Proposals focused on travel and study to museums in the Asia Pacific are particularly encouraged. </w:t>
      </w:r>
    </w:p>
    <w:p w:rsidR="00A568CD" w:rsidP="00020D94" w:rsidRDefault="00A568CD" w14:paraId="0637FA04" w14:textId="77777777">
      <w:pPr>
        <w:rPr>
          <w:rFonts w:ascii="Arial" w:hAnsi="Arial" w:cs="Arial"/>
          <w:sz w:val="24"/>
          <w:szCs w:val="24"/>
        </w:rPr>
      </w:pPr>
    </w:p>
    <w:p w:rsidR="00020D94" w:rsidP="00020D94" w:rsidRDefault="00020D94" w14:paraId="1DD3D3C9" w14:textId="6D837960">
      <w:pPr>
        <w:rPr>
          <w:rFonts w:ascii="Arial" w:hAnsi="Arial" w:cs="Arial"/>
          <w:sz w:val="24"/>
          <w:szCs w:val="24"/>
        </w:rPr>
      </w:pPr>
      <w:r w:rsidRPr="26C30805">
        <w:rPr>
          <w:rFonts w:ascii="Arial" w:hAnsi="Arial" w:cs="Arial"/>
          <w:sz w:val="24"/>
          <w:szCs w:val="24"/>
        </w:rPr>
        <w:t>All proposals must be submitted to ICOM Australia by</w:t>
      </w:r>
      <w:r w:rsidRPr="26C30805" w:rsidR="10C7DAE8">
        <w:rPr>
          <w:rFonts w:ascii="Arial" w:hAnsi="Arial" w:cs="Arial"/>
          <w:sz w:val="24"/>
          <w:szCs w:val="24"/>
        </w:rPr>
        <w:t xml:space="preserve"> 22 March 2024</w:t>
      </w:r>
      <w:r w:rsidRPr="26C30805">
        <w:rPr>
          <w:rFonts w:ascii="Arial" w:hAnsi="Arial" w:cs="Arial"/>
          <w:sz w:val="24"/>
          <w:szCs w:val="24"/>
        </w:rPr>
        <w:t xml:space="preserve"> and will be evaluated according to the following criteria:</w:t>
      </w:r>
    </w:p>
    <w:p w:rsidRPr="00020D94" w:rsidR="00020D94" w:rsidP="00020D94" w:rsidRDefault="00020D94" w14:paraId="41883AE5" w14:textId="77777777">
      <w:pPr>
        <w:rPr>
          <w:rFonts w:ascii="Arial" w:hAnsi="Arial" w:cs="Arial"/>
          <w:sz w:val="24"/>
          <w:szCs w:val="24"/>
        </w:rPr>
      </w:pPr>
    </w:p>
    <w:p w:rsidRPr="00020D94" w:rsidR="00020D94" w:rsidP="00020D94" w:rsidRDefault="00020D94" w14:paraId="6270875B" w14:textId="77777777">
      <w:pPr>
        <w:pStyle w:val="ListParagraph"/>
        <w:widowControl/>
        <w:numPr>
          <w:ilvl w:val="0"/>
          <w:numId w:val="22"/>
        </w:numPr>
        <w:autoSpaceDE/>
        <w:autoSpaceDN/>
        <w:spacing w:after="160" w:line="259" w:lineRule="auto"/>
        <w:contextualSpacing/>
        <w:rPr>
          <w:rFonts w:ascii="Arial" w:hAnsi="Arial" w:cs="Arial"/>
          <w:sz w:val="24"/>
          <w:szCs w:val="24"/>
        </w:rPr>
      </w:pPr>
      <w:r w:rsidRPr="00020D94">
        <w:rPr>
          <w:rFonts w:ascii="Arial" w:hAnsi="Arial" w:cs="Arial"/>
          <w:sz w:val="24"/>
          <w:szCs w:val="24"/>
        </w:rPr>
        <w:t>The study or professional record of the applicant; and</w:t>
      </w:r>
    </w:p>
    <w:p w:rsidRPr="00020D94" w:rsidR="00020D94" w:rsidP="00020D94" w:rsidRDefault="00020D94" w14:paraId="120596E3" w14:textId="1DCB8571">
      <w:pPr>
        <w:pStyle w:val="ListParagraph"/>
        <w:widowControl/>
        <w:numPr>
          <w:ilvl w:val="0"/>
          <w:numId w:val="22"/>
        </w:numPr>
        <w:autoSpaceDE/>
        <w:autoSpaceDN/>
        <w:spacing w:after="160" w:line="259" w:lineRule="auto"/>
        <w:contextualSpacing/>
        <w:rPr>
          <w:rFonts w:ascii="Arial" w:hAnsi="Arial" w:cs="Arial"/>
          <w:sz w:val="24"/>
          <w:szCs w:val="24"/>
        </w:rPr>
      </w:pPr>
      <w:r w:rsidRPr="00020D94">
        <w:rPr>
          <w:rFonts w:ascii="Arial" w:hAnsi="Arial" w:cs="Arial"/>
          <w:sz w:val="24"/>
          <w:szCs w:val="24"/>
        </w:rPr>
        <w:t xml:space="preserve">The relevance of the proposal to key questions in contemporary </w:t>
      </w:r>
      <w:r w:rsidR="0003514F">
        <w:rPr>
          <w:rFonts w:ascii="Arial" w:hAnsi="Arial" w:cs="Arial"/>
          <w:sz w:val="24"/>
          <w:szCs w:val="24"/>
        </w:rPr>
        <w:t xml:space="preserve">heritage </w:t>
      </w:r>
      <w:r w:rsidR="00A568CD">
        <w:rPr>
          <w:rFonts w:ascii="Arial" w:hAnsi="Arial" w:cs="Arial"/>
          <w:sz w:val="24"/>
          <w:szCs w:val="24"/>
        </w:rPr>
        <w:t xml:space="preserve">and </w:t>
      </w:r>
      <w:r w:rsidRPr="00020D94">
        <w:rPr>
          <w:rFonts w:ascii="Arial" w:hAnsi="Arial" w:cs="Arial"/>
          <w:sz w:val="24"/>
          <w:szCs w:val="24"/>
        </w:rPr>
        <w:t>museum theory or practice.</w:t>
      </w:r>
    </w:p>
    <w:p w:rsidR="00020D94" w:rsidP="00020D94" w:rsidRDefault="00020D94" w14:paraId="7B7A3A5C" w14:textId="25D6E494">
      <w:pPr>
        <w:rPr>
          <w:rFonts w:ascii="Arial" w:hAnsi="Arial" w:cs="Arial"/>
          <w:sz w:val="24"/>
          <w:szCs w:val="24"/>
        </w:rPr>
      </w:pPr>
      <w:r w:rsidRPr="00020D94">
        <w:rPr>
          <w:rFonts w:ascii="Arial" w:hAnsi="Arial" w:cs="Arial"/>
          <w:sz w:val="24"/>
          <w:szCs w:val="24"/>
        </w:rPr>
        <w:t>The awardee will be required to complete their study program and expend the funds granted by ICOM Australia within one year of conferral of the award. They will also be asked to submit a short (two-page) report to ICOM Australia within three months of their return from the tour and to present a paper detailing their fellowship and learnings gained at a subsequent conference.</w:t>
      </w:r>
    </w:p>
    <w:p w:rsidRPr="00020D94" w:rsidR="00D906BD" w:rsidP="00020D94" w:rsidRDefault="00D906BD" w14:paraId="400BCABF" w14:textId="77777777">
      <w:pPr>
        <w:rPr>
          <w:rFonts w:ascii="Arial" w:hAnsi="Arial" w:cs="Arial"/>
          <w:sz w:val="24"/>
          <w:szCs w:val="24"/>
        </w:rPr>
      </w:pPr>
    </w:p>
    <w:p w:rsidRPr="00020D94" w:rsidR="00020D94" w:rsidP="00020D94" w:rsidRDefault="00020D94" w14:paraId="1B1DC898" w14:textId="51E2C393">
      <w:pPr>
        <w:rPr>
          <w:rFonts w:ascii="Arial" w:hAnsi="Arial" w:cs="Arial"/>
          <w:sz w:val="24"/>
          <w:szCs w:val="24"/>
        </w:rPr>
      </w:pPr>
      <w:r w:rsidRPr="161DC8EC" w:rsidR="00020D94">
        <w:rPr>
          <w:rFonts w:ascii="Arial" w:hAnsi="Arial" w:cs="Arial"/>
          <w:sz w:val="24"/>
          <w:szCs w:val="24"/>
        </w:rPr>
        <w:t>Proposals should be made using th</w:t>
      </w:r>
      <w:r w:rsidRPr="161DC8EC" w:rsidR="00D906BD">
        <w:rPr>
          <w:rFonts w:ascii="Arial" w:hAnsi="Arial" w:cs="Arial"/>
          <w:sz w:val="24"/>
          <w:szCs w:val="24"/>
        </w:rPr>
        <w:t>is</w:t>
      </w:r>
      <w:r w:rsidRPr="161DC8EC" w:rsidR="00020D94">
        <w:rPr>
          <w:rFonts w:ascii="Arial" w:hAnsi="Arial" w:cs="Arial"/>
          <w:sz w:val="24"/>
          <w:szCs w:val="24"/>
        </w:rPr>
        <w:t xml:space="preserve"> online template</w:t>
      </w:r>
      <w:r w:rsidRPr="161DC8EC" w:rsidR="00D906BD">
        <w:rPr>
          <w:rFonts w:ascii="Arial" w:hAnsi="Arial" w:cs="Arial"/>
          <w:sz w:val="24"/>
          <w:szCs w:val="24"/>
        </w:rPr>
        <w:t>.</w:t>
      </w:r>
      <w:r w:rsidRPr="161DC8EC" w:rsidR="001D2FD3">
        <w:rPr>
          <w:rFonts w:ascii="Arial" w:hAnsi="Arial" w:cs="Arial"/>
          <w:sz w:val="24"/>
          <w:szCs w:val="24"/>
        </w:rPr>
        <w:t xml:space="preserve"> See attached </w:t>
      </w:r>
      <w:r w:rsidRPr="161DC8EC" w:rsidR="001D2FD3">
        <w:rPr>
          <w:rFonts w:ascii="Arial" w:hAnsi="Arial" w:cs="Arial"/>
          <w:i w:val="1"/>
          <w:iCs w:val="1"/>
          <w:sz w:val="24"/>
          <w:szCs w:val="24"/>
        </w:rPr>
        <w:t>Terms and Conditions</w:t>
      </w:r>
      <w:r w:rsidRPr="161DC8EC" w:rsidR="001D2FD3">
        <w:rPr>
          <w:rFonts w:ascii="Arial" w:hAnsi="Arial" w:cs="Arial"/>
          <w:sz w:val="24"/>
          <w:szCs w:val="24"/>
        </w:rPr>
        <w:t xml:space="preserve"> document for further information</w:t>
      </w:r>
      <w:r w:rsidRPr="161DC8EC" w:rsidR="00C40060">
        <w:rPr>
          <w:rFonts w:ascii="Arial" w:hAnsi="Arial" w:cs="Arial"/>
          <w:sz w:val="24"/>
          <w:szCs w:val="24"/>
        </w:rPr>
        <w:t xml:space="preserve">. </w:t>
      </w:r>
    </w:p>
    <w:p w:rsidR="00F05AE1" w:rsidP="00B24FA5" w:rsidRDefault="00F05AE1" w14:paraId="6961C3A1" w14:textId="77777777">
      <w:pPr>
        <w:rPr>
          <w:rFonts w:ascii="Arial" w:hAnsi="Arial" w:cs="Arial"/>
          <w:b/>
          <w:bCs/>
          <w:sz w:val="24"/>
          <w:szCs w:val="24"/>
        </w:rPr>
      </w:pPr>
    </w:p>
    <w:p w:rsidRPr="00020D94" w:rsidR="00020D94" w:rsidP="00B24FA5" w:rsidRDefault="00020D94" w14:paraId="3DF0ED24" w14:textId="1169A5C5">
      <w:pPr>
        <w:rPr>
          <w:rFonts w:ascii="Arial" w:hAnsi="Arial" w:cs="Arial"/>
          <w:b/>
          <w:bCs/>
          <w:sz w:val="24"/>
          <w:szCs w:val="24"/>
        </w:rPr>
      </w:pPr>
      <w:r w:rsidRPr="26C30805">
        <w:rPr>
          <w:rFonts w:ascii="Arial" w:hAnsi="Arial" w:cs="Arial"/>
          <w:b/>
          <w:bCs/>
          <w:sz w:val="24"/>
          <w:szCs w:val="24"/>
        </w:rPr>
        <w:t>ICOM Australia Travel Fellowship 202</w:t>
      </w:r>
      <w:r w:rsidRPr="26C30805" w:rsidR="7B48296C">
        <w:rPr>
          <w:rFonts w:ascii="Arial" w:hAnsi="Arial" w:cs="Arial"/>
          <w:b/>
          <w:bCs/>
          <w:sz w:val="24"/>
          <w:szCs w:val="24"/>
        </w:rPr>
        <w:t>4</w:t>
      </w:r>
    </w:p>
    <w:p w:rsidR="00020D94" w:rsidP="00020D94" w:rsidRDefault="00020D94" w14:paraId="61209B5F" w14:textId="77777777">
      <w:pPr>
        <w:rPr>
          <w:rFonts w:ascii="Arial" w:hAnsi="Arial" w:cs="Arial"/>
          <w:b/>
          <w:bCs/>
          <w:sz w:val="24"/>
          <w:szCs w:val="24"/>
        </w:rPr>
      </w:pPr>
    </w:p>
    <w:p w:rsidR="00020D94" w:rsidP="00020D94" w:rsidRDefault="00020D94" w14:paraId="5EC65C1D" w14:textId="3AF56D72">
      <w:pPr>
        <w:rPr>
          <w:rFonts w:ascii="Arial" w:hAnsi="Arial" w:cs="Arial"/>
          <w:b/>
          <w:bCs/>
          <w:sz w:val="24"/>
          <w:szCs w:val="24"/>
        </w:rPr>
      </w:pPr>
      <w:r w:rsidRPr="00020D94">
        <w:rPr>
          <w:rFonts w:ascii="Arial" w:hAnsi="Arial" w:cs="Arial"/>
          <w:b/>
          <w:bCs/>
          <w:sz w:val="24"/>
          <w:szCs w:val="24"/>
        </w:rPr>
        <w:t>Name:</w:t>
      </w:r>
    </w:p>
    <w:p w:rsidRPr="00020D94" w:rsidR="00020D94" w:rsidP="00020D94" w:rsidRDefault="00020D94" w14:paraId="74747166" w14:textId="77777777">
      <w:pPr>
        <w:rPr>
          <w:rFonts w:ascii="Arial" w:hAnsi="Arial" w:cs="Arial"/>
          <w:b/>
          <w:bCs/>
          <w:sz w:val="24"/>
          <w:szCs w:val="24"/>
        </w:rPr>
      </w:pPr>
    </w:p>
    <w:p w:rsidR="00020D94" w:rsidP="00020D94" w:rsidRDefault="00020D94" w14:paraId="7AC89CCC" w14:textId="322F3EBB">
      <w:pPr>
        <w:rPr>
          <w:rFonts w:ascii="Arial" w:hAnsi="Arial" w:cs="Arial"/>
          <w:b/>
          <w:bCs/>
          <w:sz w:val="24"/>
          <w:szCs w:val="24"/>
        </w:rPr>
      </w:pPr>
      <w:r w:rsidRPr="00020D94">
        <w:rPr>
          <w:rFonts w:ascii="Arial" w:hAnsi="Arial" w:cs="Arial"/>
          <w:b/>
          <w:bCs/>
          <w:sz w:val="24"/>
          <w:szCs w:val="24"/>
        </w:rPr>
        <w:t>Address:</w:t>
      </w:r>
    </w:p>
    <w:p w:rsidRPr="00020D94" w:rsidR="00020D94" w:rsidP="00020D94" w:rsidRDefault="00020D94" w14:paraId="59865C55" w14:textId="77777777">
      <w:pPr>
        <w:rPr>
          <w:rFonts w:ascii="Arial" w:hAnsi="Arial" w:cs="Arial"/>
          <w:b/>
          <w:bCs/>
          <w:sz w:val="24"/>
          <w:szCs w:val="24"/>
        </w:rPr>
      </w:pPr>
    </w:p>
    <w:p w:rsidR="00020D94" w:rsidP="00020D94" w:rsidRDefault="00020D94" w14:paraId="7D343D42" w14:textId="1290FEE6">
      <w:pPr>
        <w:rPr>
          <w:rFonts w:ascii="Arial" w:hAnsi="Arial" w:cs="Arial"/>
          <w:b/>
          <w:bCs/>
          <w:sz w:val="24"/>
          <w:szCs w:val="24"/>
        </w:rPr>
      </w:pPr>
      <w:r w:rsidRPr="00020D94">
        <w:rPr>
          <w:rFonts w:ascii="Arial" w:hAnsi="Arial" w:cs="Arial"/>
          <w:b/>
          <w:bCs/>
          <w:sz w:val="24"/>
          <w:szCs w:val="24"/>
        </w:rPr>
        <w:t xml:space="preserve">Email: </w:t>
      </w:r>
    </w:p>
    <w:p w:rsidRPr="00020D94" w:rsidR="00020D94" w:rsidP="00020D94" w:rsidRDefault="00020D94" w14:paraId="5F8F851C" w14:textId="77777777">
      <w:pPr>
        <w:rPr>
          <w:rFonts w:ascii="Arial" w:hAnsi="Arial" w:cs="Arial"/>
          <w:b/>
          <w:bCs/>
          <w:sz w:val="24"/>
          <w:szCs w:val="24"/>
        </w:rPr>
      </w:pPr>
    </w:p>
    <w:p w:rsidR="00020D94" w:rsidP="00020D94" w:rsidRDefault="00020D94" w14:paraId="581F169E" w14:textId="22F48622">
      <w:pPr>
        <w:rPr>
          <w:rFonts w:ascii="Arial" w:hAnsi="Arial" w:cs="Arial"/>
          <w:b/>
          <w:bCs/>
          <w:sz w:val="24"/>
          <w:szCs w:val="24"/>
        </w:rPr>
      </w:pPr>
      <w:r w:rsidRPr="00020D94">
        <w:rPr>
          <w:rFonts w:ascii="Arial" w:hAnsi="Arial" w:cs="Arial"/>
          <w:b/>
          <w:bCs/>
          <w:sz w:val="24"/>
          <w:szCs w:val="24"/>
        </w:rPr>
        <w:t>Phone:</w:t>
      </w:r>
    </w:p>
    <w:p w:rsidR="00740E18" w:rsidP="00020D94" w:rsidRDefault="00740E18" w14:paraId="19CA873E" w14:textId="09B3148B">
      <w:pPr>
        <w:rPr>
          <w:rFonts w:ascii="Arial" w:hAnsi="Arial" w:cs="Arial"/>
          <w:b/>
          <w:bCs/>
          <w:sz w:val="24"/>
          <w:szCs w:val="24"/>
        </w:rPr>
      </w:pPr>
    </w:p>
    <w:p w:rsidR="00740E18" w:rsidP="00020D94" w:rsidRDefault="00740E18" w14:paraId="3627C2C2" w14:textId="6CF55A8B">
      <w:pPr>
        <w:rPr>
          <w:rFonts w:ascii="Arial" w:hAnsi="Arial" w:cs="Arial"/>
          <w:b/>
          <w:bCs/>
          <w:sz w:val="24"/>
          <w:szCs w:val="24"/>
        </w:rPr>
      </w:pPr>
      <w:r>
        <w:rPr>
          <w:rFonts w:ascii="Arial" w:hAnsi="Arial" w:cs="Arial"/>
          <w:b/>
          <w:bCs/>
          <w:sz w:val="24"/>
          <w:szCs w:val="24"/>
        </w:rPr>
        <w:t>ICOM Membership number:</w:t>
      </w:r>
    </w:p>
    <w:p w:rsidR="00F05AE1" w:rsidP="161DC8EC" w:rsidRDefault="00F05AE1" w14:paraId="292779C2" w14:noSpellErr="1" w14:textId="50232636">
      <w:pPr>
        <w:pStyle w:val="Normal"/>
        <w:rPr>
          <w:rFonts w:ascii="Arial" w:hAnsi="Arial" w:cs="Arial"/>
          <w:b w:val="1"/>
          <w:bCs w:val="1"/>
          <w:sz w:val="24"/>
          <w:szCs w:val="24"/>
        </w:rPr>
      </w:pPr>
    </w:p>
    <w:p w:rsidR="00020D94" w:rsidP="00020D94" w:rsidRDefault="00020D94" w14:paraId="3BB39F2A" w14:textId="17300B20">
      <w:pPr>
        <w:rPr>
          <w:rFonts w:ascii="Arial" w:hAnsi="Arial" w:cs="Arial"/>
          <w:sz w:val="24"/>
          <w:szCs w:val="24"/>
        </w:rPr>
      </w:pPr>
      <w:r w:rsidRPr="00020D94">
        <w:rPr>
          <w:rFonts w:ascii="Arial" w:hAnsi="Arial" w:cs="Arial"/>
          <w:b/>
          <w:bCs/>
          <w:sz w:val="24"/>
          <w:szCs w:val="24"/>
        </w:rPr>
        <w:t>Education and/or work history</w:t>
      </w:r>
      <w:r w:rsidRPr="00020D94">
        <w:rPr>
          <w:rFonts w:ascii="Arial" w:hAnsi="Arial" w:cs="Arial"/>
          <w:sz w:val="24"/>
          <w:szCs w:val="24"/>
        </w:rPr>
        <w:t xml:space="preserve"> (please detail your educational and/or professional record at relevant high</w:t>
      </w:r>
      <w:r w:rsidR="00740E18">
        <w:rPr>
          <w:rFonts w:ascii="Arial" w:hAnsi="Arial" w:cs="Arial"/>
          <w:sz w:val="24"/>
          <w:szCs w:val="24"/>
        </w:rPr>
        <w:t xml:space="preserve">er </w:t>
      </w:r>
      <w:r w:rsidRPr="00020D94">
        <w:rPr>
          <w:rFonts w:ascii="Arial" w:hAnsi="Arial" w:cs="Arial"/>
          <w:sz w:val="24"/>
          <w:szCs w:val="24"/>
        </w:rPr>
        <w:t>education institutions and/or museums and galleries. Applicants should demonstrate their key achievements to date and their suitability to undertake a study tour abroad – up to 500 words):</w:t>
      </w:r>
    </w:p>
    <w:p w:rsidR="00565BF0" w:rsidP="00020D94" w:rsidRDefault="00565BF0" w14:paraId="1359CFA5" w14:textId="77777777">
      <w:pPr>
        <w:rPr>
          <w:rFonts w:ascii="Arial" w:hAnsi="Arial" w:cs="Arial"/>
          <w:b/>
          <w:bCs/>
          <w:sz w:val="24"/>
          <w:szCs w:val="24"/>
        </w:rPr>
      </w:pPr>
    </w:p>
    <w:p w:rsidRPr="00020D94" w:rsidR="00020D94" w:rsidP="00020D94" w:rsidRDefault="00020D94" w14:paraId="74EDDA15" w14:textId="23CAF387">
      <w:pPr>
        <w:rPr>
          <w:rFonts w:ascii="Arial" w:hAnsi="Arial" w:cs="Arial"/>
          <w:sz w:val="24"/>
          <w:szCs w:val="24"/>
        </w:rPr>
      </w:pPr>
      <w:r w:rsidRPr="00020D94">
        <w:rPr>
          <w:rFonts w:ascii="Arial" w:hAnsi="Arial" w:cs="Arial"/>
          <w:b/>
          <w:bCs/>
          <w:sz w:val="24"/>
          <w:szCs w:val="24"/>
        </w:rPr>
        <w:t>Proposed Institutions to be visited</w:t>
      </w:r>
      <w:r w:rsidRPr="00020D94">
        <w:rPr>
          <w:rFonts w:ascii="Arial" w:hAnsi="Arial" w:cs="Arial"/>
          <w:sz w:val="24"/>
          <w:szCs w:val="24"/>
        </w:rPr>
        <w:t xml:space="preserve"> </w:t>
      </w:r>
      <w:r w:rsidR="00BB256A">
        <w:rPr>
          <w:rFonts w:ascii="Arial" w:hAnsi="Arial" w:cs="Arial"/>
          <w:sz w:val="24"/>
          <w:szCs w:val="24"/>
        </w:rPr>
        <w:t>(p</w:t>
      </w:r>
      <w:r w:rsidRPr="00020D94">
        <w:rPr>
          <w:rFonts w:ascii="Arial" w:hAnsi="Arial" w:cs="Arial"/>
          <w:sz w:val="24"/>
          <w:szCs w:val="24"/>
        </w:rPr>
        <w:t xml:space="preserve">lease outline one or more museums or galleries that you propose to visit or tour in the course of your fellowship. You may also propose a practicum or short-term work experience program at the relevant institution. ICOM Australia will </w:t>
      </w:r>
      <w:proofErr w:type="spellStart"/>
      <w:r w:rsidRPr="00020D94">
        <w:rPr>
          <w:rFonts w:ascii="Arial" w:hAnsi="Arial" w:cs="Arial"/>
          <w:sz w:val="24"/>
          <w:szCs w:val="24"/>
        </w:rPr>
        <w:t>endeavour</w:t>
      </w:r>
      <w:proofErr w:type="spellEnd"/>
      <w:r w:rsidRPr="00020D94">
        <w:rPr>
          <w:rFonts w:ascii="Arial" w:hAnsi="Arial" w:cs="Arial"/>
          <w:sz w:val="24"/>
          <w:szCs w:val="24"/>
        </w:rPr>
        <w:t xml:space="preserve"> to assist the successful applicant through introductions to facilitate your program – up to 250 words):</w:t>
      </w:r>
    </w:p>
    <w:p w:rsidR="00F05AE1" w:rsidP="00020D94" w:rsidRDefault="00F05AE1" w14:paraId="7060AA27" w14:textId="77777777">
      <w:pPr>
        <w:rPr>
          <w:rFonts w:ascii="Arial" w:hAnsi="Arial" w:cs="Arial"/>
          <w:b/>
          <w:bCs/>
          <w:sz w:val="24"/>
          <w:szCs w:val="24"/>
        </w:rPr>
      </w:pPr>
    </w:p>
    <w:p w:rsidR="00020D94" w:rsidP="1229E914" w:rsidRDefault="00020D94" w14:paraId="4CF4BAEB" w14:textId="25EFB346">
      <w:pPr>
        <w:rPr>
          <w:rFonts w:ascii="Arial" w:hAnsi="Arial" w:cs="Arial"/>
          <w:sz w:val="24"/>
          <w:szCs w:val="24"/>
        </w:rPr>
      </w:pPr>
      <w:r w:rsidRPr="00020D94">
        <w:rPr>
          <w:rFonts w:ascii="Arial" w:hAnsi="Arial" w:cs="Arial"/>
          <w:b/>
          <w:bCs/>
          <w:sz w:val="24"/>
          <w:szCs w:val="24"/>
        </w:rPr>
        <w:t>Proposed Study</w:t>
      </w:r>
      <w:r w:rsidRPr="00020D94">
        <w:rPr>
          <w:rFonts w:ascii="Arial" w:hAnsi="Arial" w:cs="Arial"/>
          <w:sz w:val="24"/>
          <w:szCs w:val="24"/>
        </w:rPr>
        <w:t xml:space="preserve"> (please outline the key questions in museum theory and/or practice which you wish to consider during your overseas tour to one or more museums or galleries overseas</w:t>
      </w:r>
      <w:r w:rsidR="00740E18">
        <w:rPr>
          <w:rFonts w:ascii="Arial" w:hAnsi="Arial" w:cs="Arial"/>
          <w:sz w:val="24"/>
          <w:szCs w:val="24"/>
        </w:rPr>
        <w:t xml:space="preserve">. Your grant could include conference attendance </w:t>
      </w:r>
      <w:r w:rsidR="00F05AE1">
        <w:rPr>
          <w:rFonts w:ascii="Arial" w:hAnsi="Arial" w:cs="Arial"/>
          <w:sz w:val="24"/>
          <w:szCs w:val="24"/>
        </w:rPr>
        <w:t xml:space="preserve">in addition to other studies </w:t>
      </w:r>
      <w:r w:rsidRPr="00020D94">
        <w:rPr>
          <w:rFonts w:ascii="Arial" w:hAnsi="Arial" w:cs="Arial"/>
          <w:sz w:val="24"/>
          <w:szCs w:val="24"/>
        </w:rPr>
        <w:t>– up to 500 words):</w:t>
      </w:r>
    </w:p>
    <w:p w:rsidR="00A568CD" w:rsidP="00020D94" w:rsidRDefault="00A568CD" w14:paraId="3D492DDF" w14:textId="77777777">
      <w:pPr>
        <w:rPr>
          <w:rFonts w:ascii="Arial" w:hAnsi="Arial" w:cs="Arial"/>
          <w:b/>
          <w:bCs/>
          <w:sz w:val="24"/>
          <w:szCs w:val="24"/>
        </w:rPr>
      </w:pPr>
    </w:p>
    <w:p w:rsidRPr="00020D94" w:rsidR="00020D94" w:rsidP="00020D94" w:rsidRDefault="00020D94" w14:paraId="6331E406" w14:textId="580E7271">
      <w:pPr>
        <w:rPr>
          <w:rFonts w:ascii="Arial" w:hAnsi="Arial" w:cs="Arial"/>
          <w:sz w:val="24"/>
          <w:szCs w:val="24"/>
        </w:rPr>
      </w:pPr>
      <w:r w:rsidRPr="00020D94">
        <w:rPr>
          <w:rFonts w:ascii="Arial" w:hAnsi="Arial" w:cs="Arial"/>
          <w:b/>
          <w:bCs/>
          <w:sz w:val="24"/>
          <w:szCs w:val="24"/>
        </w:rPr>
        <w:t>Travel dates</w:t>
      </w:r>
      <w:r w:rsidRPr="00020D94">
        <w:rPr>
          <w:rFonts w:ascii="Arial" w:hAnsi="Arial" w:cs="Arial"/>
          <w:sz w:val="24"/>
          <w:szCs w:val="24"/>
        </w:rPr>
        <w:t xml:space="preserve"> (Please indicate the approximate dates you intend to undertake the travel study program):</w:t>
      </w:r>
    </w:p>
    <w:p w:rsidR="00B814C7" w:rsidRDefault="00B814C7" w14:paraId="51F35EA4" w14:textId="77777777">
      <w:pPr>
        <w:pStyle w:val="BodyText"/>
        <w:spacing w:before="4"/>
        <w:rPr>
          <w:rFonts w:ascii="Tahoma"/>
          <w:b/>
        </w:rPr>
      </w:pPr>
    </w:p>
    <w:p w:rsidR="007C5B00" w:rsidP="007C5B00" w:rsidRDefault="007C5B00" w14:paraId="73E6BDA9" w14:textId="14783FB1">
      <w:pPr>
        <w:rPr>
          <w:rFonts w:ascii="Arial" w:hAnsi="Arial" w:cs="Arial"/>
          <w:sz w:val="24"/>
          <w:szCs w:val="24"/>
        </w:rPr>
      </w:pPr>
      <w:r w:rsidRPr="007C5B00">
        <w:rPr>
          <w:rFonts w:ascii="Arial" w:hAnsi="Arial" w:cs="Arial"/>
          <w:b/>
          <w:bCs/>
          <w:sz w:val="24"/>
          <w:szCs w:val="24"/>
        </w:rPr>
        <w:t>Additional documentation</w:t>
      </w:r>
      <w:r>
        <w:rPr>
          <w:rFonts w:ascii="Arial" w:hAnsi="Arial" w:cs="Arial"/>
          <w:sz w:val="24"/>
          <w:szCs w:val="24"/>
        </w:rPr>
        <w:t xml:space="preserve"> (please include a Letter of Support from your Supervisor and current CV with this application)</w:t>
      </w:r>
    </w:p>
    <w:p w:rsidR="007C5B00" w:rsidP="00020D94" w:rsidRDefault="007C5B00" w14:paraId="40C8D6D7" w14:textId="77777777">
      <w:pPr>
        <w:spacing w:before="1"/>
        <w:jc w:val="both"/>
        <w:rPr>
          <w:rFonts w:ascii="Arial"/>
          <w:b/>
          <w:sz w:val="24"/>
        </w:rPr>
      </w:pPr>
    </w:p>
    <w:p w:rsidR="00A568CD" w:rsidP="00864A6D" w:rsidRDefault="00A568CD" w14:paraId="257A112E" w14:textId="77777777">
      <w:pPr>
        <w:pStyle w:val="BodyText"/>
        <w:pBdr>
          <w:bottom w:val="single" w:color="auto" w:sz="4" w:space="1"/>
        </w:pBdr>
        <w:rPr>
          <w:rFonts w:ascii="Tahoma"/>
          <w:b/>
        </w:rPr>
      </w:pPr>
    </w:p>
    <w:p w:rsidR="00864A6D" w:rsidP="4BCD9E3F" w:rsidRDefault="00864A6D" w14:paraId="081843DA" w14:textId="77777777">
      <w:pPr>
        <w:spacing w:before="1"/>
        <w:rPr>
          <w:rFonts w:ascii="Arial"/>
          <w:b/>
          <w:bCs/>
          <w:sz w:val="24"/>
          <w:szCs w:val="24"/>
        </w:rPr>
      </w:pPr>
    </w:p>
    <w:p w:rsidR="0006343D" w:rsidP="4BCD9E3F" w:rsidRDefault="47751269" w14:paraId="480F6028" w14:textId="78A5B4DC">
      <w:pPr>
        <w:spacing w:before="1"/>
        <w:rPr>
          <w:rFonts w:ascii="Arial"/>
          <w:b/>
          <w:bCs/>
          <w:sz w:val="24"/>
          <w:szCs w:val="24"/>
        </w:rPr>
      </w:pPr>
      <w:r w:rsidRPr="4BCD9E3F">
        <w:rPr>
          <w:rFonts w:ascii="Arial"/>
          <w:b/>
          <w:bCs/>
          <w:sz w:val="24"/>
          <w:szCs w:val="24"/>
        </w:rPr>
        <w:t xml:space="preserve">Fellowship Announcement </w:t>
      </w:r>
      <w:r w:rsidRPr="4BCD9E3F" w:rsidR="00F05AE1">
        <w:rPr>
          <w:rFonts w:ascii="Arial"/>
          <w:b/>
          <w:bCs/>
          <w:sz w:val="24"/>
          <w:szCs w:val="24"/>
        </w:rPr>
        <w:t>Ceremony</w:t>
      </w:r>
    </w:p>
    <w:p w:rsidRPr="00F05AE1" w:rsidR="00F05AE1" w:rsidP="26C30805" w:rsidRDefault="00F05AE1" w14:paraId="12E5AEB1" w14:textId="3DBD57A1">
      <w:pPr>
        <w:spacing w:before="1"/>
        <w:jc w:val="both"/>
        <w:rPr>
          <w:rFonts w:ascii="Arial" w:hAnsi="Arial" w:cs="Arial"/>
          <w:sz w:val="24"/>
          <w:szCs w:val="24"/>
        </w:rPr>
      </w:pPr>
      <w:r w:rsidRPr="26C30805">
        <w:rPr>
          <w:rFonts w:ascii="Arial" w:hAnsi="Arial" w:cs="Arial"/>
          <w:sz w:val="24"/>
          <w:szCs w:val="24"/>
        </w:rPr>
        <w:t xml:space="preserve">To be presented at the </w:t>
      </w:r>
      <w:r w:rsidRPr="26C30805" w:rsidR="03198AFA">
        <w:rPr>
          <w:rFonts w:ascii="Arial" w:hAnsi="Arial" w:cs="Arial"/>
          <w:sz w:val="24"/>
          <w:szCs w:val="24"/>
        </w:rPr>
        <w:t>ICOM Australia AGM 17 May 2024</w:t>
      </w:r>
    </w:p>
    <w:p w:rsidR="00F05AE1" w:rsidP="00020D94" w:rsidRDefault="00F05AE1" w14:paraId="0472798E" w14:textId="77777777">
      <w:pPr>
        <w:spacing w:before="1"/>
        <w:jc w:val="both"/>
        <w:rPr>
          <w:rFonts w:ascii="Arial"/>
          <w:b/>
          <w:sz w:val="24"/>
        </w:rPr>
      </w:pPr>
    </w:p>
    <w:p w:rsidRPr="005E098E" w:rsidR="00B814C7" w:rsidP="00020D94" w:rsidRDefault="00614896" w14:paraId="4EF73E62" w14:textId="75D9049E">
      <w:pPr>
        <w:spacing w:before="1"/>
        <w:jc w:val="both"/>
        <w:rPr>
          <w:rFonts w:ascii="Arial"/>
          <w:b/>
          <w:sz w:val="24"/>
        </w:rPr>
      </w:pPr>
      <w:r w:rsidRPr="005E098E">
        <w:rPr>
          <w:rFonts w:ascii="Arial"/>
          <w:b/>
          <w:sz w:val="24"/>
        </w:rPr>
        <w:t>How to send nominations</w:t>
      </w:r>
    </w:p>
    <w:p w:rsidR="00B814C7" w:rsidP="00020D94" w:rsidRDefault="00614896" w14:paraId="538E486A" w14:textId="5F9DBEBE">
      <w:pPr>
        <w:spacing w:before="4" w:line="242" w:lineRule="auto"/>
        <w:ind w:right="6"/>
        <w:jc w:val="both"/>
        <w:rPr>
          <w:rFonts w:ascii="Arial" w:hAnsi="Arial" w:cs="Arial"/>
          <w:bCs/>
          <w:w w:val="95"/>
          <w:sz w:val="24"/>
        </w:rPr>
      </w:pPr>
      <w:r w:rsidRPr="00D6312D">
        <w:rPr>
          <w:rFonts w:ascii="Arial" w:hAnsi="Arial" w:cs="Arial"/>
          <w:bCs/>
          <w:w w:val="95"/>
          <w:sz w:val="24"/>
        </w:rPr>
        <w:t xml:space="preserve">Please complete and submit via </w:t>
      </w:r>
      <w:r w:rsidR="00D44DE0">
        <w:rPr>
          <w:rFonts w:ascii="Arial" w:hAnsi="Arial" w:cs="Arial"/>
          <w:bCs/>
          <w:w w:val="95"/>
          <w:sz w:val="24"/>
        </w:rPr>
        <w:t xml:space="preserve">post or </w:t>
      </w:r>
      <w:r w:rsidRPr="00D6312D">
        <w:rPr>
          <w:rFonts w:ascii="Arial" w:hAnsi="Arial" w:cs="Arial"/>
          <w:bCs/>
          <w:w w:val="95"/>
          <w:sz w:val="24"/>
        </w:rPr>
        <w:t xml:space="preserve">email </w:t>
      </w:r>
      <w:r w:rsidR="00020D94">
        <w:rPr>
          <w:rFonts w:ascii="Arial" w:hAnsi="Arial" w:cs="Arial"/>
          <w:bCs/>
          <w:w w:val="95"/>
          <w:sz w:val="24"/>
        </w:rPr>
        <w:t xml:space="preserve">to </w:t>
      </w:r>
      <w:r w:rsidRPr="005750AF" w:rsidR="00020D94">
        <w:rPr>
          <w:rFonts w:ascii="Arial" w:hAnsi="Arial" w:cs="Arial"/>
          <w:bCs/>
          <w:w w:val="95"/>
          <w:sz w:val="24"/>
        </w:rPr>
        <w:t>ICOM Australia Awards Committee</w:t>
      </w:r>
    </w:p>
    <w:p w:rsidRPr="00710200" w:rsidR="00B814C7" w:rsidP="00710200" w:rsidRDefault="00B814C7" w14:paraId="197C5476" w14:textId="07A214A4">
      <w:pPr>
        <w:spacing w:before="45" w:line="242" w:lineRule="auto"/>
        <w:ind w:right="4977"/>
        <w:rPr>
          <w:rFonts w:ascii="Arial"/>
          <w:b/>
          <w:sz w:val="24"/>
        </w:rPr>
        <w:sectPr w:rsidRPr="00710200" w:rsidR="00B814C7" w:rsidSect="00710200">
          <w:headerReference w:type="default" r:id="rId10"/>
          <w:footerReference w:type="default" r:id="rId11"/>
          <w:type w:val="continuous"/>
          <w:pgSz w:w="11900" w:h="16840" w:orient="portrait"/>
          <w:pgMar w:top="1340" w:right="1360" w:bottom="280" w:left="1320" w:header="720" w:footer="1331" w:gutter="0"/>
          <w:cols w:space="720"/>
        </w:sectPr>
      </w:pPr>
    </w:p>
    <w:p w:rsidR="0006343D" w:rsidP="00710200" w:rsidRDefault="0006343D" w14:paraId="67D637F1" w14:textId="12523DA4">
      <w:pPr>
        <w:spacing w:before="1"/>
        <w:rPr>
          <w:rFonts w:ascii="Arial"/>
          <w:b/>
          <w:sz w:val="24"/>
        </w:rPr>
      </w:pPr>
    </w:p>
    <w:p w:rsidRPr="00710200" w:rsidR="00D44DE0" w:rsidP="161DC8EC" w:rsidRDefault="00D44DE0" w14:paraId="35A4FDFA" w14:textId="77777777" w14:noSpellErr="1">
      <w:pPr>
        <w:spacing w:before="4" w:line="242" w:lineRule="auto"/>
        <w:ind w:right="6"/>
        <w:jc w:val="both"/>
        <w:rPr>
          <w:rFonts w:ascii="Arial" w:hAnsi="Arial" w:cs="Arial"/>
          <w:b w:val="1"/>
          <w:bCs w:val="1"/>
          <w:w w:val="95"/>
          <w:sz w:val="24"/>
          <w:szCs w:val="24"/>
        </w:rPr>
      </w:pPr>
      <w:r w:rsidRPr="161DC8EC" w:rsidR="00D44DE0">
        <w:rPr>
          <w:rFonts w:ascii="Arial" w:hAnsi="Arial" w:cs="Arial"/>
          <w:b w:val="1"/>
          <w:bCs w:val="1"/>
          <w:w w:val="95"/>
          <w:sz w:val="24"/>
          <w:szCs w:val="24"/>
        </w:rPr>
        <w:t xml:space="preserve">Post </w:t>
      </w:r>
      <w:r w:rsidRPr="161DC8EC" w:rsidR="00D44DE0">
        <w:rPr>
          <w:rFonts w:ascii="Arial" w:hAnsi="Arial" w:cs="Arial"/>
          <w:b w:val="1"/>
          <w:bCs w:val="1"/>
          <w:w w:val="95"/>
          <w:sz w:val="24"/>
          <w:szCs w:val="24"/>
        </w:rPr>
        <w:t>to:</w:t>
      </w:r>
      <w:r>
        <w:rPr>
          <w:rFonts w:ascii="Arial" w:hAnsi="Arial" w:cs="Arial"/>
          <w:bCs/>
          <w:w w:val="95"/>
          <w:sz w:val="24"/>
        </w:rPr>
        <w:tab/>
      </w:r>
      <w:r>
        <w:rPr>
          <w:rFonts w:ascii="Arial" w:hAnsi="Arial" w:cs="Arial"/>
          <w:bCs/>
          <w:w w:val="95"/>
          <w:sz w:val="24"/>
        </w:rPr>
        <w:tab/>
      </w:r>
      <w:r>
        <w:rPr>
          <w:rFonts w:ascii="Arial" w:hAnsi="Arial" w:cs="Arial"/>
          <w:bCs/>
          <w:w w:val="95"/>
          <w:sz w:val="24"/>
        </w:rPr>
        <w:tab/>
      </w:r>
      <w:r w:rsidRPr="161DC8EC" w:rsidR="00D44DE0">
        <w:rPr>
          <w:rFonts w:ascii="Arial" w:hAnsi="Arial" w:cs="Arial"/>
          <w:b w:val="1"/>
          <w:bCs w:val="1"/>
          <w:w w:val="95"/>
          <w:sz w:val="24"/>
          <w:szCs w:val="24"/>
        </w:rPr>
        <w:t>ICOM Awards Committee</w:t>
      </w:r>
    </w:p>
    <w:p w:rsidR="20582C51" w:rsidP="161DC8EC" w:rsidRDefault="20582C51" w14:paraId="0D1800EA" w14:textId="19488E70">
      <w:pPr>
        <w:pStyle w:val="Normal"/>
        <w:spacing w:before="4" w:line="242" w:lineRule="auto"/>
        <w:ind w:left="2160" w:right="6" w:firstLine="720"/>
        <w:jc w:val="both"/>
        <w:rPr>
          <w:rFonts w:ascii="Arial" w:hAnsi="Arial" w:cs="Arial"/>
          <w:b w:val="1"/>
          <w:bCs w:val="1"/>
          <w:sz w:val="24"/>
          <w:szCs w:val="24"/>
        </w:rPr>
      </w:pPr>
      <w:r w:rsidRPr="161DC8EC" w:rsidR="20582C51">
        <w:rPr>
          <w:rFonts w:ascii="Arial" w:hAnsi="Arial" w:cs="Arial"/>
          <w:b w:val="1"/>
          <w:bCs w:val="1"/>
          <w:sz w:val="24"/>
          <w:szCs w:val="24"/>
        </w:rPr>
        <w:t>ICOM Australia</w:t>
      </w:r>
    </w:p>
    <w:p w:rsidR="00D44DE0" w:rsidP="161DC8EC" w:rsidRDefault="00864A6D" w14:paraId="6E866CCD" w14:textId="53D36F7D">
      <w:pPr>
        <w:spacing w:before="4" w:line="242" w:lineRule="auto"/>
        <w:ind w:left="2880" w:right="6"/>
        <w:jc w:val="both"/>
        <w:rPr>
          <w:rFonts w:ascii="Arial" w:hAnsi="Arial" w:cs="Arial"/>
          <w:b w:val="1"/>
          <w:bCs w:val="1"/>
          <w:w w:val="95"/>
          <w:sz w:val="24"/>
          <w:szCs w:val="24"/>
        </w:rPr>
      </w:pPr>
      <w:r w:rsidRPr="161DC8EC" w:rsidR="00864A6D">
        <w:rPr>
          <w:rFonts w:ascii="Arial" w:hAnsi="Arial" w:cs="Arial"/>
          <w:b w:val="1"/>
          <w:bCs w:val="1"/>
          <w:w w:val="95"/>
          <w:sz w:val="24"/>
          <w:szCs w:val="24"/>
        </w:rPr>
        <w:t>c/o Vick</w:t>
      </w:r>
      <w:r w:rsidRPr="161DC8EC" w:rsidR="07C2148A">
        <w:rPr>
          <w:rFonts w:ascii="Arial" w:hAnsi="Arial" w:cs="Arial"/>
          <w:b w:val="1"/>
          <w:bCs w:val="1"/>
          <w:w w:val="95"/>
          <w:sz w:val="24"/>
          <w:szCs w:val="24"/>
        </w:rPr>
        <w:t>i</w:t>
      </w:r>
      <w:r w:rsidRPr="161DC8EC" w:rsidR="00864A6D">
        <w:rPr>
          <w:rFonts w:ascii="Arial" w:hAnsi="Arial" w:cs="Arial"/>
          <w:b w:val="1"/>
          <w:bCs w:val="1"/>
          <w:w w:val="95"/>
          <w:sz w:val="24"/>
          <w:szCs w:val="24"/>
        </w:rPr>
        <w:t xml:space="preserve"> Northey</w:t>
      </w:r>
      <w:r w:rsidRPr="161DC8EC" w:rsidR="10F69C23">
        <w:rPr>
          <w:rFonts w:ascii="Arial" w:hAnsi="Arial" w:cs="Arial"/>
          <w:b w:val="1"/>
          <w:bCs w:val="1"/>
          <w:w w:val="95"/>
          <w:sz w:val="24"/>
          <w:szCs w:val="24"/>
        </w:rPr>
        <w:t xml:space="preserve"> PSM</w:t>
      </w:r>
    </w:p>
    <w:p w:rsidRPr="00644027" w:rsidR="00644027" w:rsidP="00644027" w:rsidRDefault="00644027" w14:paraId="5E1C4EDD" w14:textId="77777777">
      <w:pPr>
        <w:widowControl/>
        <w:autoSpaceDE/>
        <w:autoSpaceDN/>
        <w:ind w:left="2880"/>
        <w:rPr>
          <w:rFonts w:ascii="Arial" w:hAnsi="Arial" w:cs="Arial"/>
          <w:b/>
          <w:w w:val="95"/>
          <w:sz w:val="24"/>
        </w:rPr>
      </w:pPr>
      <w:r w:rsidRPr="00644027">
        <w:rPr>
          <w:rFonts w:ascii="Arial" w:hAnsi="Arial" w:cs="Arial"/>
          <w:b/>
          <w:w w:val="95"/>
          <w:sz w:val="24"/>
        </w:rPr>
        <w:t>National Museum of Australia</w:t>
      </w:r>
      <w:r w:rsidRPr="00644027">
        <w:rPr>
          <w:rFonts w:ascii="Arial" w:hAnsi="Arial" w:cs="Arial"/>
          <w:b/>
          <w:w w:val="95"/>
          <w:sz w:val="24"/>
        </w:rPr>
        <w:br/>
      </w:r>
      <w:r w:rsidRPr="00644027">
        <w:rPr>
          <w:rFonts w:ascii="Arial" w:hAnsi="Arial" w:cs="Arial"/>
          <w:b/>
          <w:w w:val="95"/>
          <w:sz w:val="24"/>
        </w:rPr>
        <w:t>GPO Box 1901</w:t>
      </w:r>
      <w:r w:rsidRPr="00644027">
        <w:rPr>
          <w:rFonts w:ascii="Arial" w:hAnsi="Arial" w:cs="Arial"/>
          <w:b/>
          <w:w w:val="95"/>
          <w:sz w:val="24"/>
        </w:rPr>
        <w:br/>
      </w:r>
      <w:r w:rsidRPr="00644027">
        <w:rPr>
          <w:rFonts w:ascii="Arial" w:hAnsi="Arial" w:cs="Arial"/>
          <w:b/>
          <w:w w:val="95"/>
          <w:sz w:val="24"/>
        </w:rPr>
        <w:t>Canberra ACT 2601</w:t>
      </w:r>
    </w:p>
    <w:p w:rsidR="00864A6D" w:rsidP="00D44DE0" w:rsidRDefault="00864A6D" w14:paraId="0232ABCC" w14:textId="77777777">
      <w:pPr>
        <w:spacing w:before="4" w:line="242" w:lineRule="auto"/>
        <w:ind w:left="2880" w:right="6"/>
        <w:jc w:val="both"/>
        <w:rPr>
          <w:rFonts w:ascii="Arial" w:hAnsi="Arial" w:cs="Arial"/>
          <w:b/>
          <w:w w:val="95"/>
          <w:sz w:val="24"/>
        </w:rPr>
      </w:pPr>
    </w:p>
    <w:p w:rsidRPr="00710200" w:rsidR="00D44DE0" w:rsidP="00D44DE0" w:rsidRDefault="00D44DE0" w14:paraId="3608EEC2" w14:textId="77777777">
      <w:pPr>
        <w:spacing w:before="45" w:line="242" w:lineRule="auto"/>
        <w:ind w:right="4977"/>
        <w:rPr>
          <w:rFonts w:ascii="Arial"/>
          <w:b/>
          <w:sz w:val="24"/>
        </w:rPr>
        <w:sectPr w:rsidRPr="00710200" w:rsidR="00D44DE0" w:rsidSect="00710200">
          <w:headerReference w:type="default" r:id="rId12"/>
          <w:footerReference w:type="default" r:id="rId13"/>
          <w:type w:val="continuous"/>
          <w:pgSz w:w="11900" w:h="16840" w:orient="portrait"/>
          <w:pgMar w:top="1340" w:right="1360" w:bottom="280" w:left="1320" w:header="720" w:footer="1331" w:gutter="0"/>
          <w:cols w:space="720"/>
        </w:sectPr>
      </w:pPr>
    </w:p>
    <w:p w:rsidR="00D44DE0" w:rsidP="00D44DE0" w:rsidRDefault="00D44DE0" w14:paraId="7822EEE9" w14:textId="67116B69">
      <w:pPr>
        <w:spacing w:before="1"/>
        <w:rPr>
          <w:rFonts w:ascii="Arial"/>
          <w:b/>
          <w:sz w:val="24"/>
        </w:rPr>
      </w:pPr>
      <w:r w:rsidRPr="005E098E">
        <w:rPr>
          <w:rFonts w:ascii="Arial"/>
          <w:b/>
          <w:sz w:val="24"/>
        </w:rPr>
        <w:t xml:space="preserve">Email to: </w:t>
      </w:r>
      <w:r>
        <w:rPr>
          <w:rFonts w:ascii="Arial"/>
          <w:b/>
          <w:sz w:val="24"/>
        </w:rPr>
        <w:t xml:space="preserve"> </w:t>
      </w:r>
      <w:r>
        <w:rPr>
          <w:rFonts w:ascii="Arial"/>
          <w:b/>
          <w:sz w:val="24"/>
        </w:rPr>
        <w:tab/>
      </w:r>
      <w:r>
        <w:rPr>
          <w:rFonts w:ascii="Arial"/>
          <w:b/>
          <w:sz w:val="24"/>
        </w:rPr>
        <w:tab/>
      </w:r>
      <w:r>
        <w:rPr>
          <w:rFonts w:ascii="Arial"/>
          <w:b/>
          <w:sz w:val="24"/>
        </w:rPr>
        <w:tab/>
      </w:r>
      <w:hyperlink w:history="1" r:id="rId14">
        <w:r w:rsidRPr="00001395" w:rsidR="00F05AE1">
          <w:rPr>
            <w:rStyle w:val="Hyperlink"/>
            <w:rFonts w:ascii="Arial"/>
            <w:b/>
            <w:sz w:val="24"/>
          </w:rPr>
          <w:t>info@icom.org.au</w:t>
        </w:r>
      </w:hyperlink>
    </w:p>
    <w:p w:rsidR="00D44DE0" w:rsidP="00D44DE0" w:rsidRDefault="00D44DE0" w14:paraId="6A3326DC" w14:textId="77777777">
      <w:pPr>
        <w:spacing w:before="1"/>
        <w:ind w:left="142"/>
        <w:rPr>
          <w:rFonts w:ascii="Arial"/>
          <w:b/>
          <w:sz w:val="24"/>
        </w:rPr>
      </w:pPr>
    </w:p>
    <w:p w:rsidRPr="00D44DE0" w:rsidR="00D44DE0" w:rsidP="26C30805" w:rsidRDefault="00D44DE0" w14:paraId="258B6AF6" w14:textId="190D265C">
      <w:pPr>
        <w:spacing w:before="1"/>
        <w:rPr>
          <w:rFonts w:ascii="Arial"/>
          <w:b/>
          <w:bCs/>
          <w:sz w:val="24"/>
          <w:szCs w:val="24"/>
        </w:rPr>
        <w:sectPr w:rsidRPr="00D44DE0" w:rsidR="00D44DE0" w:rsidSect="00710200">
          <w:type w:val="continuous"/>
          <w:pgSz w:w="11900" w:h="16840" w:orient="portrait"/>
          <w:pgMar w:top="1340" w:right="1360" w:bottom="280" w:left="1320" w:header="720" w:footer="1331" w:gutter="0"/>
          <w:cols w:space="720"/>
        </w:sectPr>
      </w:pPr>
      <w:r w:rsidRPr="26C30805">
        <w:rPr>
          <w:rFonts w:ascii="Arial"/>
          <w:sz w:val="24"/>
          <w:szCs w:val="24"/>
        </w:rPr>
        <w:t xml:space="preserve">All nominations must be received by close of business </w:t>
      </w:r>
      <w:r w:rsidRPr="26C30805" w:rsidR="691CCA84">
        <w:rPr>
          <w:rFonts w:ascii="Arial"/>
          <w:sz w:val="24"/>
          <w:szCs w:val="24"/>
        </w:rPr>
        <w:t xml:space="preserve">22 March </w:t>
      </w:r>
      <w:r w:rsidRPr="26C30805">
        <w:rPr>
          <w:rFonts w:ascii="Arial"/>
          <w:b/>
          <w:bCs/>
          <w:sz w:val="24"/>
          <w:szCs w:val="24"/>
        </w:rPr>
        <w:t>20</w:t>
      </w:r>
      <w:r w:rsidRPr="26C30805" w:rsidR="00A568CD">
        <w:rPr>
          <w:rFonts w:ascii="Arial"/>
          <w:b/>
          <w:bCs/>
          <w:sz w:val="24"/>
          <w:szCs w:val="24"/>
        </w:rPr>
        <w:t>2</w:t>
      </w:r>
      <w:r w:rsidRPr="26C30805" w:rsidR="6DACAB3A">
        <w:rPr>
          <w:rFonts w:ascii="Arial"/>
          <w:b/>
          <w:bCs/>
          <w:sz w:val="24"/>
          <w:szCs w:val="24"/>
        </w:rPr>
        <w:t>4</w:t>
      </w:r>
    </w:p>
    <w:p w:rsidRPr="00D66AC9" w:rsidR="6DC79BF1" w:rsidP="00D66AC9" w:rsidRDefault="6DC79BF1" w14:paraId="7CFC0F6D" w14:textId="2BEF517C">
      <w:pPr>
        <w:pStyle w:val="BodyText"/>
        <w:ind w:right="6"/>
        <w:rPr>
          <w:rFonts w:ascii="Arial" w:hAnsi="Arial" w:cs="Arial"/>
          <w:b/>
          <w:bCs/>
        </w:rPr>
      </w:pPr>
      <w:r w:rsidRPr="4BCD9E3F">
        <w:rPr>
          <w:rFonts w:ascii="Arial" w:hAnsi="Arial" w:cs="Arial"/>
          <w:b/>
          <w:bCs/>
        </w:rPr>
        <w:t>Terms and Conditions</w:t>
      </w:r>
    </w:p>
    <w:p w:rsidRPr="00864A6D" w:rsidR="4BCD9E3F" w:rsidP="4BCD9E3F" w:rsidRDefault="6DC79BF1" w14:paraId="41C9ED19" w14:textId="77BD5D4B">
      <w:pPr>
        <w:spacing w:beforeAutospacing="1" w:afterAutospacing="1"/>
        <w:rPr>
          <w:rFonts w:ascii="Arial" w:hAnsi="Arial" w:eastAsia="Arial" w:cs="Arial"/>
          <w:color w:val="000000" w:themeColor="text1"/>
        </w:rPr>
      </w:pPr>
      <w:r w:rsidRPr="4BCD9E3F">
        <w:rPr>
          <w:rFonts w:ascii="Arial" w:hAnsi="Arial" w:eastAsia="Arial" w:cs="Arial"/>
          <w:color w:val="000000" w:themeColor="text1"/>
          <w:u w:val="single"/>
          <w:lang w:val="en-AU"/>
        </w:rPr>
        <w:t>1. Eligibility </w:t>
      </w:r>
    </w:p>
    <w:p w:rsidR="6DC79BF1" w:rsidP="4BCD9E3F" w:rsidRDefault="6DC79BF1" w14:paraId="43FDBC22" w14:textId="2DA91AD4">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a. Applicants must be currently employed in a museum or gallery in Australia</w:t>
      </w:r>
      <w:r w:rsidRPr="4BCD9E3F" w:rsidR="62BD3D52">
        <w:rPr>
          <w:rFonts w:ascii="Arial" w:hAnsi="Arial" w:eastAsia="Arial" w:cs="Arial"/>
          <w:color w:val="000000" w:themeColor="text1"/>
          <w:lang w:val="en-AU"/>
        </w:rPr>
        <w:t xml:space="preserve"> or completing three years of study in muse</w:t>
      </w:r>
      <w:r w:rsidRPr="4BCD9E3F" w:rsidR="4E58AA91">
        <w:rPr>
          <w:rFonts w:ascii="Arial" w:hAnsi="Arial" w:eastAsia="Arial" w:cs="Arial"/>
          <w:color w:val="000000" w:themeColor="text1"/>
          <w:lang w:val="en-AU"/>
        </w:rPr>
        <w:t>ums studies or a relevant field e.g. conservation</w:t>
      </w:r>
      <w:r w:rsidRPr="4BCD9E3F">
        <w:rPr>
          <w:rFonts w:ascii="Arial" w:hAnsi="Arial" w:eastAsia="Arial" w:cs="Arial"/>
          <w:color w:val="000000" w:themeColor="text1"/>
          <w:lang w:val="en-AU"/>
        </w:rPr>
        <w:t>.</w:t>
      </w:r>
    </w:p>
    <w:p w:rsidR="6DC79BF1" w:rsidP="4BCD9E3F" w:rsidRDefault="6DC79BF1" w14:paraId="3E1A42E6" w14:textId="758C002C">
      <w:pPr>
        <w:spacing w:beforeAutospacing="1" w:afterAutospacing="1"/>
        <w:rPr>
          <w:rFonts w:ascii="Arial" w:hAnsi="Arial" w:eastAsia="Arial" w:cs="Arial"/>
          <w:color w:val="000000" w:themeColor="text1"/>
          <w:lang w:val="en-AU"/>
        </w:rPr>
      </w:pPr>
      <w:r w:rsidRPr="4BCD9E3F">
        <w:rPr>
          <w:rFonts w:ascii="Arial" w:hAnsi="Arial" w:eastAsia="Arial" w:cs="Arial"/>
          <w:color w:val="000000" w:themeColor="text1"/>
          <w:lang w:val="en-AU"/>
        </w:rPr>
        <w:t xml:space="preserve">b. </w:t>
      </w:r>
      <w:r w:rsidRPr="4BCD9E3F" w:rsidR="3C2D4BA9">
        <w:rPr>
          <w:rFonts w:ascii="Arial" w:hAnsi="Arial" w:eastAsia="Arial" w:cs="Arial"/>
          <w:color w:val="000000" w:themeColor="text1"/>
          <w:lang w:val="en-AU"/>
        </w:rPr>
        <w:t>Preferred a</w:t>
      </w:r>
      <w:r w:rsidRPr="4BCD9E3F">
        <w:rPr>
          <w:rFonts w:ascii="Arial" w:hAnsi="Arial" w:eastAsia="Arial" w:cs="Arial"/>
          <w:color w:val="000000" w:themeColor="text1"/>
          <w:lang w:val="en-AU"/>
        </w:rPr>
        <w:t xml:space="preserve">pplicants </w:t>
      </w:r>
      <w:r w:rsidR="00D66AC9">
        <w:rPr>
          <w:rFonts w:ascii="Arial" w:hAnsi="Arial" w:eastAsia="Arial" w:cs="Arial"/>
          <w:color w:val="000000" w:themeColor="text1"/>
          <w:lang w:val="en-AU"/>
        </w:rPr>
        <w:t xml:space="preserve">will </w:t>
      </w:r>
      <w:r w:rsidRPr="4BCD9E3F">
        <w:rPr>
          <w:rFonts w:ascii="Arial" w:hAnsi="Arial" w:eastAsia="Arial" w:cs="Arial"/>
          <w:color w:val="000000" w:themeColor="text1"/>
          <w:lang w:val="en-AU"/>
        </w:rPr>
        <w:t>be a current financial member of ICOM</w:t>
      </w:r>
      <w:r w:rsidRPr="4BCD9E3F" w:rsidR="4FAC0678">
        <w:rPr>
          <w:rFonts w:ascii="Arial" w:hAnsi="Arial" w:eastAsia="Arial" w:cs="Arial"/>
          <w:color w:val="000000" w:themeColor="text1"/>
          <w:lang w:val="en-AU"/>
        </w:rPr>
        <w:t xml:space="preserve">. ICOM Australia may provide an initial 1 year membership to </w:t>
      </w:r>
      <w:r w:rsidRPr="4BCD9E3F" w:rsidR="56129CDC">
        <w:rPr>
          <w:rFonts w:ascii="Arial" w:hAnsi="Arial" w:eastAsia="Arial" w:cs="Arial"/>
          <w:color w:val="000000" w:themeColor="text1"/>
          <w:lang w:val="en-AU"/>
        </w:rPr>
        <w:t>a  successful application from a student.</w:t>
      </w:r>
    </w:p>
    <w:p w:rsidR="6DC79BF1" w:rsidP="4BCD9E3F" w:rsidRDefault="6DC79BF1" w14:paraId="6FF7818D" w14:textId="06E87062">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c. Applicants must be applying for funding for travel </w:t>
      </w:r>
      <w:r w:rsidRPr="4BCD9E3F" w:rsidR="3FDA2812">
        <w:rPr>
          <w:rFonts w:ascii="Arial" w:hAnsi="Arial" w:eastAsia="Arial" w:cs="Arial"/>
          <w:color w:val="000000" w:themeColor="text1"/>
          <w:lang w:val="en-AU"/>
        </w:rPr>
        <w:t xml:space="preserve">and associated costs </w:t>
      </w:r>
      <w:r w:rsidRPr="4BCD9E3F">
        <w:rPr>
          <w:rFonts w:ascii="Arial" w:hAnsi="Arial" w:eastAsia="Arial" w:cs="Arial"/>
          <w:color w:val="000000" w:themeColor="text1"/>
          <w:lang w:val="en-AU"/>
        </w:rPr>
        <w:t>that is required as part of their research or museum-related activity.</w:t>
      </w:r>
    </w:p>
    <w:p w:rsidR="6DC79BF1" w:rsidP="4BCD9E3F" w:rsidRDefault="6DC79BF1" w14:paraId="096AB795" w14:textId="0AE1D12C">
      <w:pPr>
        <w:spacing w:beforeAutospacing="1" w:afterAutospacing="1"/>
        <w:rPr>
          <w:rFonts w:ascii="Arial" w:hAnsi="Arial" w:eastAsia="Arial" w:cs="Arial"/>
          <w:color w:val="000000" w:themeColor="text1"/>
          <w:lang w:val="en-AU"/>
        </w:rPr>
      </w:pPr>
      <w:r w:rsidRPr="4BCD9E3F">
        <w:rPr>
          <w:rFonts w:ascii="Arial" w:hAnsi="Arial" w:eastAsia="Arial" w:cs="Arial"/>
          <w:color w:val="000000" w:themeColor="text1"/>
          <w:lang w:val="en-AU"/>
        </w:rPr>
        <w:t>d. Applicants must provide a written statement</w:t>
      </w:r>
      <w:r w:rsidRPr="4BCD9E3F" w:rsidR="7E7F0D43">
        <w:rPr>
          <w:rFonts w:ascii="Arial" w:hAnsi="Arial" w:eastAsia="Arial" w:cs="Arial"/>
          <w:color w:val="000000" w:themeColor="text1"/>
          <w:lang w:val="en-AU"/>
        </w:rPr>
        <w:t xml:space="preserve"> of support </w:t>
      </w:r>
      <w:r w:rsidRPr="4BCD9E3F">
        <w:rPr>
          <w:rFonts w:ascii="Arial" w:hAnsi="Arial" w:eastAsia="Arial" w:cs="Arial"/>
          <w:color w:val="000000" w:themeColor="text1"/>
          <w:lang w:val="en-AU"/>
        </w:rPr>
        <w:t xml:space="preserve">from a Senior Executive staff member </w:t>
      </w:r>
      <w:r w:rsidRPr="4BCD9E3F" w:rsidR="1DC2F38D">
        <w:rPr>
          <w:rFonts w:ascii="Arial" w:hAnsi="Arial" w:eastAsia="Arial" w:cs="Arial"/>
          <w:color w:val="000000" w:themeColor="text1"/>
          <w:lang w:val="en-AU"/>
        </w:rPr>
        <w:t xml:space="preserve">or </w:t>
      </w:r>
      <w:r w:rsidRPr="4BCD9E3F" w:rsidR="12E3A005">
        <w:rPr>
          <w:rFonts w:ascii="Arial" w:hAnsi="Arial" w:eastAsia="Arial" w:cs="Arial"/>
          <w:color w:val="000000" w:themeColor="text1"/>
          <w:lang w:val="en-AU"/>
        </w:rPr>
        <w:t>S</w:t>
      </w:r>
      <w:r w:rsidRPr="4BCD9E3F" w:rsidR="1DC2F38D">
        <w:rPr>
          <w:rFonts w:ascii="Arial" w:hAnsi="Arial" w:eastAsia="Arial" w:cs="Arial"/>
          <w:color w:val="000000" w:themeColor="text1"/>
          <w:lang w:val="en-AU"/>
        </w:rPr>
        <w:t xml:space="preserve">upervisor </w:t>
      </w:r>
      <w:r w:rsidRPr="4BCD9E3F">
        <w:rPr>
          <w:rFonts w:ascii="Arial" w:hAnsi="Arial" w:eastAsia="Arial" w:cs="Arial"/>
          <w:color w:val="000000" w:themeColor="text1"/>
          <w:lang w:val="en-AU"/>
        </w:rPr>
        <w:t xml:space="preserve">from the institution they are employed </w:t>
      </w:r>
      <w:r w:rsidRPr="4BCD9E3F" w:rsidR="0AB03CCE">
        <w:rPr>
          <w:rFonts w:ascii="Arial" w:hAnsi="Arial" w:eastAsia="Arial" w:cs="Arial"/>
          <w:color w:val="000000" w:themeColor="text1"/>
          <w:lang w:val="en-AU"/>
        </w:rPr>
        <w:t xml:space="preserve">or enrolled </w:t>
      </w:r>
      <w:r w:rsidRPr="4BCD9E3F" w:rsidR="5DDB0FC2">
        <w:rPr>
          <w:rFonts w:ascii="Arial" w:hAnsi="Arial" w:eastAsia="Arial" w:cs="Arial"/>
          <w:color w:val="000000" w:themeColor="text1"/>
          <w:lang w:val="en-AU"/>
        </w:rPr>
        <w:t>at</w:t>
      </w:r>
      <w:r w:rsidRPr="4BCD9E3F">
        <w:rPr>
          <w:rFonts w:ascii="Arial" w:hAnsi="Arial" w:eastAsia="Arial" w:cs="Arial"/>
          <w:color w:val="000000" w:themeColor="text1"/>
          <w:lang w:val="en-AU"/>
        </w:rPr>
        <w:t xml:space="preserve"> indicating their endorsement of the </w:t>
      </w:r>
      <w:r w:rsidRPr="4BCD9E3F" w:rsidR="2A74616B">
        <w:rPr>
          <w:rFonts w:ascii="Arial" w:hAnsi="Arial" w:eastAsia="Arial" w:cs="Arial"/>
          <w:color w:val="000000" w:themeColor="text1"/>
          <w:lang w:val="en-AU"/>
        </w:rPr>
        <w:t xml:space="preserve">proposed </w:t>
      </w:r>
      <w:r w:rsidRPr="4BCD9E3F">
        <w:rPr>
          <w:rFonts w:ascii="Arial" w:hAnsi="Arial" w:eastAsia="Arial" w:cs="Arial"/>
          <w:color w:val="000000" w:themeColor="text1"/>
          <w:lang w:val="en-AU"/>
        </w:rPr>
        <w:t>travel</w:t>
      </w:r>
      <w:r w:rsidRPr="4BCD9E3F" w:rsidR="273D02B8">
        <w:rPr>
          <w:rFonts w:ascii="Arial" w:hAnsi="Arial" w:eastAsia="Arial" w:cs="Arial"/>
          <w:color w:val="000000" w:themeColor="text1"/>
          <w:lang w:val="en-AU"/>
        </w:rPr>
        <w:t xml:space="preserve"> and study project</w:t>
      </w:r>
      <w:r w:rsidRPr="4BCD9E3F">
        <w:rPr>
          <w:rFonts w:ascii="Arial" w:hAnsi="Arial" w:eastAsia="Arial" w:cs="Arial"/>
          <w:color w:val="000000" w:themeColor="text1"/>
          <w:lang w:val="en-AU"/>
        </w:rPr>
        <w:t>.</w:t>
      </w:r>
    </w:p>
    <w:p w:rsidR="0B07F849" w:rsidP="4BCD9E3F" w:rsidRDefault="6DC79BF1" w14:paraId="24DDE499" w14:textId="2AFC4BA9">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e. Applicants may </w:t>
      </w:r>
      <w:r w:rsidRPr="4BCD9E3F" w:rsidR="160FCEAA">
        <w:rPr>
          <w:rFonts w:ascii="Arial" w:hAnsi="Arial" w:eastAsia="Arial" w:cs="Arial"/>
          <w:color w:val="000000" w:themeColor="text1"/>
          <w:lang w:val="en-AU"/>
        </w:rPr>
        <w:t xml:space="preserve">contribute and or </w:t>
      </w:r>
      <w:r w:rsidRPr="4BCD9E3F">
        <w:rPr>
          <w:rFonts w:ascii="Arial" w:hAnsi="Arial" w:eastAsia="Arial" w:cs="Arial"/>
          <w:color w:val="000000" w:themeColor="text1"/>
          <w:lang w:val="en-AU"/>
        </w:rPr>
        <w:t>seek further support in cash or in kind from their organisation or other sources. Where this is the case</w:t>
      </w:r>
      <w:r w:rsidRPr="4BCD9E3F" w:rsidR="6919469C">
        <w:rPr>
          <w:rFonts w:ascii="Arial" w:hAnsi="Arial" w:eastAsia="Arial" w:cs="Arial"/>
          <w:color w:val="000000" w:themeColor="text1"/>
          <w:lang w:val="en-AU"/>
        </w:rPr>
        <w:t>,</w:t>
      </w:r>
      <w:r w:rsidRPr="4BCD9E3F">
        <w:rPr>
          <w:rFonts w:ascii="Arial" w:hAnsi="Arial" w:eastAsia="Arial" w:cs="Arial"/>
          <w:color w:val="000000" w:themeColor="text1"/>
          <w:lang w:val="en-AU"/>
        </w:rPr>
        <w:t xml:space="preserve"> evidence of agreement to contribute funding or in-kind support toward the travel is required.</w:t>
      </w:r>
    </w:p>
    <w:p w:rsidRPr="00D66AC9" w:rsidR="4BCD9E3F" w:rsidP="4BCD9E3F" w:rsidRDefault="6DC79BF1" w14:paraId="1F6B0229" w14:textId="16EF87A1">
      <w:pPr>
        <w:spacing w:beforeAutospacing="1" w:afterAutospacing="1"/>
        <w:rPr>
          <w:rFonts w:ascii="Arial" w:hAnsi="Arial" w:eastAsia="Arial" w:cs="Arial"/>
          <w:color w:val="000000" w:themeColor="text1"/>
        </w:rPr>
      </w:pPr>
      <w:r w:rsidRPr="4BCD9E3F">
        <w:rPr>
          <w:rFonts w:ascii="Arial" w:hAnsi="Arial" w:eastAsia="Arial" w:cs="Arial"/>
          <w:color w:val="000000" w:themeColor="text1"/>
          <w:u w:val="single"/>
          <w:lang w:val="en-AU"/>
        </w:rPr>
        <w:t>2. Selection Criteria</w:t>
      </w:r>
      <w:r w:rsidRPr="4BCD9E3F" w:rsidR="11072147">
        <w:rPr>
          <w:rFonts w:ascii="Arial" w:hAnsi="Arial" w:eastAsia="Arial" w:cs="Arial"/>
          <w:color w:val="000000" w:themeColor="text1"/>
          <w:u w:val="single"/>
          <w:lang w:val="en-AU"/>
        </w:rPr>
        <w:t xml:space="preserve"> </w:t>
      </w:r>
    </w:p>
    <w:p w:rsidR="6DC79BF1" w:rsidP="4BCD9E3F" w:rsidRDefault="6DC79BF1" w14:paraId="33512785" w14:textId="2AB6FA92">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a. The successful applicant will be awarded the </w:t>
      </w:r>
      <w:r w:rsidRPr="4BCD9E3F" w:rsidR="2C42C4A7">
        <w:rPr>
          <w:rFonts w:ascii="Arial" w:hAnsi="Arial" w:eastAsia="Arial" w:cs="Arial"/>
          <w:color w:val="000000" w:themeColor="text1"/>
          <w:lang w:val="en-AU"/>
        </w:rPr>
        <w:t>Fellow</w:t>
      </w:r>
      <w:r w:rsidRPr="4BCD9E3F">
        <w:rPr>
          <w:rFonts w:ascii="Arial" w:hAnsi="Arial" w:eastAsia="Arial" w:cs="Arial"/>
          <w:color w:val="000000" w:themeColor="text1"/>
          <w:lang w:val="en-AU"/>
        </w:rPr>
        <w:t xml:space="preserve">ship </w:t>
      </w:r>
      <w:r w:rsidRPr="4BCD9E3F" w:rsidR="169400CC">
        <w:rPr>
          <w:rFonts w:ascii="Arial" w:hAnsi="Arial" w:eastAsia="Arial" w:cs="Arial"/>
          <w:color w:val="000000" w:themeColor="text1"/>
          <w:lang w:val="en-AU"/>
        </w:rPr>
        <w:t>based on</w:t>
      </w:r>
      <w:r w:rsidRPr="4BCD9E3F">
        <w:rPr>
          <w:rFonts w:ascii="Arial" w:hAnsi="Arial" w:eastAsia="Arial" w:cs="Arial"/>
          <w:color w:val="000000" w:themeColor="text1"/>
          <w:lang w:val="en-AU"/>
        </w:rPr>
        <w:t xml:space="preserve"> their proposal which includes:</w:t>
      </w:r>
    </w:p>
    <w:p w:rsidR="6DC79BF1" w:rsidP="4BCD9E3F" w:rsidRDefault="6DC79BF1" w14:paraId="690129D8" w14:textId="355F51C8">
      <w:pPr>
        <w:pStyle w:val="ListParagraph"/>
        <w:numPr>
          <w:ilvl w:val="0"/>
          <w:numId w:val="20"/>
        </w:num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The aim and its benefit to the individual and their institution</w:t>
      </w:r>
    </w:p>
    <w:p w:rsidR="6DC79BF1" w:rsidP="4BCD9E3F" w:rsidRDefault="6DC79BF1" w14:paraId="24584FCD" w14:textId="3409BD10">
      <w:pPr>
        <w:pStyle w:val="ListParagraph"/>
        <w:numPr>
          <w:ilvl w:val="0"/>
          <w:numId w:val="20"/>
        </w:num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The proposed location/s that the applicant intends to visit</w:t>
      </w:r>
    </w:p>
    <w:p w:rsidR="6DC79BF1" w:rsidP="4BCD9E3F" w:rsidRDefault="6DC79BF1" w14:paraId="27AE0FE5" w14:textId="496D1655">
      <w:pPr>
        <w:pStyle w:val="ListParagraph"/>
        <w:numPr>
          <w:ilvl w:val="0"/>
          <w:numId w:val="20"/>
        </w:num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Personal statement demonstrating the requirements for travel and why financial assistance is required.</w:t>
      </w:r>
    </w:p>
    <w:p w:rsidR="6DC79BF1" w:rsidP="4BCD9E3F" w:rsidRDefault="6DC79BF1" w14:paraId="53699F50" w14:textId="5100F36E">
      <w:pPr>
        <w:pStyle w:val="ListParagraph"/>
        <w:numPr>
          <w:ilvl w:val="0"/>
          <w:numId w:val="20"/>
        </w:num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If the proposal is to attend a conference provide details and attach your abstract if you are presenting, planning or have submitted a paper.</w:t>
      </w:r>
    </w:p>
    <w:p w:rsidR="6DC79BF1" w:rsidP="4BCD9E3F" w:rsidRDefault="6DC79BF1" w14:paraId="3723CADB" w14:textId="50F6369B">
      <w:pPr>
        <w:pStyle w:val="ListParagraph"/>
        <w:numPr>
          <w:ilvl w:val="0"/>
          <w:numId w:val="20"/>
        </w:numPr>
        <w:spacing w:beforeAutospacing="1" w:afterAutospacing="1"/>
        <w:rPr>
          <w:rFonts w:ascii="Arial" w:hAnsi="Arial" w:eastAsia="Arial" w:cs="Arial"/>
          <w:color w:val="000000" w:themeColor="text1"/>
          <w:lang w:val="en-AU"/>
        </w:rPr>
      </w:pPr>
      <w:r w:rsidRPr="4BCD9E3F">
        <w:rPr>
          <w:rFonts w:ascii="Arial" w:hAnsi="Arial" w:eastAsia="Arial" w:cs="Arial"/>
          <w:color w:val="000000" w:themeColor="text1"/>
          <w:lang w:val="en-AU"/>
        </w:rPr>
        <w:t xml:space="preserve">Endorsement </w:t>
      </w:r>
      <w:r w:rsidRPr="4BCD9E3F" w:rsidR="4C991BC0">
        <w:rPr>
          <w:rFonts w:ascii="Arial" w:hAnsi="Arial" w:eastAsia="Arial" w:cs="Arial"/>
          <w:color w:val="000000" w:themeColor="text1"/>
          <w:lang w:val="en-AU"/>
        </w:rPr>
        <w:t xml:space="preserve">of </w:t>
      </w:r>
      <w:r w:rsidRPr="4BCD9E3F">
        <w:rPr>
          <w:rFonts w:ascii="Arial" w:hAnsi="Arial" w:eastAsia="Arial" w:cs="Arial"/>
          <w:color w:val="000000" w:themeColor="text1"/>
          <w:lang w:val="en-AU"/>
        </w:rPr>
        <w:t xml:space="preserve">Senior Executive </w:t>
      </w:r>
      <w:r w:rsidRPr="4BCD9E3F" w:rsidR="32094DBA">
        <w:rPr>
          <w:rFonts w:ascii="Arial" w:hAnsi="Arial" w:eastAsia="Arial" w:cs="Arial"/>
          <w:color w:val="000000" w:themeColor="text1"/>
          <w:lang w:val="en-AU"/>
        </w:rPr>
        <w:t>staff or supervisor</w:t>
      </w:r>
      <w:r w:rsidRPr="4BCD9E3F">
        <w:rPr>
          <w:rFonts w:ascii="Arial" w:hAnsi="Arial" w:eastAsia="Arial" w:cs="Arial"/>
          <w:color w:val="000000" w:themeColor="text1"/>
          <w:lang w:val="en-AU"/>
        </w:rPr>
        <w:t>.</w:t>
      </w:r>
    </w:p>
    <w:p w:rsidR="6DC79BF1" w:rsidP="4BCD9E3F" w:rsidRDefault="6DC79BF1" w14:paraId="73AC9624" w14:textId="70AF9ACA">
      <w:pPr>
        <w:pStyle w:val="ListParagraph"/>
        <w:numPr>
          <w:ilvl w:val="0"/>
          <w:numId w:val="20"/>
        </w:num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A budget for the travel including estimated amounts for all flights, per diems, insurance and accommodation relating to the proposal showing other confirmed sources of funding or in-kind support.</w:t>
      </w:r>
    </w:p>
    <w:p w:rsidR="6DC79BF1" w:rsidP="4BCD9E3F" w:rsidRDefault="6DC79BF1" w14:paraId="30D1D5D8" w14:textId="7CD47956">
      <w:pPr>
        <w:pStyle w:val="ListParagraph"/>
        <w:numPr>
          <w:ilvl w:val="0"/>
          <w:numId w:val="20"/>
        </w:num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The timing of the travel, which must occur within 1</w:t>
      </w:r>
      <w:r w:rsidRPr="4BCD9E3F" w:rsidR="666310FF">
        <w:rPr>
          <w:rFonts w:ascii="Arial" w:hAnsi="Arial" w:eastAsia="Arial" w:cs="Arial"/>
          <w:color w:val="000000" w:themeColor="text1"/>
          <w:lang w:val="en-AU"/>
        </w:rPr>
        <w:t>4</w:t>
      </w:r>
      <w:r w:rsidRPr="4BCD9E3F">
        <w:rPr>
          <w:rFonts w:ascii="Arial" w:hAnsi="Arial" w:eastAsia="Arial" w:cs="Arial"/>
          <w:color w:val="000000" w:themeColor="text1"/>
          <w:lang w:val="en-AU"/>
        </w:rPr>
        <w:t xml:space="preserve"> months of the closing date of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w:t>
      </w:r>
    </w:p>
    <w:p w:rsidR="6DC79BF1" w:rsidP="4BCD9E3F" w:rsidRDefault="6DC79BF1" w14:paraId="61242468" w14:textId="50D028D4">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b. The successful applicant will be awarded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on the nomination of a Selection Committee comprising of:</w:t>
      </w:r>
    </w:p>
    <w:p w:rsidRPr="00D66AC9" w:rsidR="4BCD9E3F" w:rsidP="00D66AC9" w:rsidRDefault="6DC79BF1" w14:paraId="22345C59" w14:textId="7E32F7D6">
      <w:pPr>
        <w:spacing w:beforeAutospacing="1" w:afterAutospacing="1"/>
        <w:ind w:left="720"/>
        <w:rPr>
          <w:rFonts w:ascii="Arial" w:hAnsi="Arial" w:eastAsia="Arial" w:cs="Arial"/>
          <w:color w:val="000000" w:themeColor="text1"/>
        </w:rPr>
      </w:pPr>
      <w:r w:rsidRPr="4BCD9E3F">
        <w:rPr>
          <w:rFonts w:ascii="Arial" w:hAnsi="Arial" w:eastAsia="Arial" w:cs="Arial"/>
          <w:color w:val="000000" w:themeColor="text1"/>
          <w:lang w:val="en-AU"/>
        </w:rPr>
        <w:t>I. the Chair of ICOM Australia or their nominated delegate, and </w:t>
      </w:r>
      <w:r>
        <w:br/>
      </w:r>
      <w:r w:rsidRPr="4BCD9E3F">
        <w:rPr>
          <w:rFonts w:ascii="Arial" w:hAnsi="Arial" w:eastAsia="Arial" w:cs="Arial"/>
          <w:color w:val="000000" w:themeColor="text1"/>
          <w:lang w:val="en-AU"/>
        </w:rPr>
        <w:t>II. two ICOM Board members</w:t>
      </w:r>
    </w:p>
    <w:p w:rsidRPr="00D66AC9" w:rsidR="4BCD9E3F" w:rsidP="4BCD9E3F" w:rsidRDefault="6DC79BF1" w14:paraId="484EAEF1" w14:textId="045AD078">
      <w:pPr>
        <w:spacing w:beforeAutospacing="1" w:afterAutospacing="1"/>
        <w:rPr>
          <w:rFonts w:ascii="Arial" w:hAnsi="Arial" w:eastAsia="Arial" w:cs="Arial"/>
          <w:color w:val="000000" w:themeColor="text1"/>
        </w:rPr>
      </w:pPr>
      <w:r w:rsidRPr="4BCD9E3F">
        <w:rPr>
          <w:rFonts w:ascii="Arial" w:hAnsi="Arial" w:eastAsia="Arial" w:cs="Arial"/>
          <w:color w:val="000000" w:themeColor="text1"/>
          <w:u w:val="single"/>
          <w:lang w:val="en-AU"/>
        </w:rPr>
        <w:t>3. Value</w:t>
      </w:r>
    </w:p>
    <w:p w:rsidR="6DC79BF1" w:rsidP="4BCD9E3F" w:rsidRDefault="6DC79BF1" w14:paraId="251BADD8" w14:textId="178A0737">
      <w:pPr>
        <w:spacing w:beforeAutospacing="1" w:afterAutospacing="1"/>
        <w:rPr>
          <w:rFonts w:ascii="Arial" w:hAnsi="Arial" w:eastAsia="Arial" w:cs="Arial"/>
          <w:color w:val="000000" w:themeColor="text1"/>
          <w:lang w:val="en-AU"/>
        </w:rPr>
      </w:pPr>
      <w:r w:rsidRPr="4BCD9E3F">
        <w:rPr>
          <w:rFonts w:ascii="Arial" w:hAnsi="Arial" w:eastAsia="Arial" w:cs="Arial"/>
          <w:color w:val="000000" w:themeColor="text1"/>
          <w:lang w:val="en-AU"/>
        </w:rPr>
        <w:t xml:space="preserve">a. The value of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will have a maximum value of $</w:t>
      </w:r>
      <w:r w:rsidRPr="4BCD9E3F" w:rsidR="1118F49C">
        <w:rPr>
          <w:rFonts w:ascii="Arial" w:hAnsi="Arial" w:eastAsia="Arial" w:cs="Arial"/>
          <w:color w:val="000000" w:themeColor="text1"/>
          <w:lang w:val="en-AU"/>
        </w:rPr>
        <w:t>5,0</w:t>
      </w:r>
      <w:r w:rsidRPr="4BCD9E3F">
        <w:rPr>
          <w:rFonts w:ascii="Arial" w:hAnsi="Arial" w:eastAsia="Arial" w:cs="Arial"/>
          <w:color w:val="000000" w:themeColor="text1"/>
          <w:lang w:val="en-AU"/>
        </w:rPr>
        <w:t xml:space="preserve">00. The exact value of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will be outlined in the recipients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Offer Letter. </w:t>
      </w:r>
    </w:p>
    <w:p w:rsidR="6DC79BF1" w:rsidP="4BCD9E3F" w:rsidRDefault="6DC79BF1" w14:paraId="2CC6595D" w14:textId="6B7E686F">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b.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value will be paid as a lump sum payment on receipt of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Acceptance form. </w:t>
      </w:r>
    </w:p>
    <w:p w:rsidR="00D66AC9" w:rsidP="4BCD9E3F" w:rsidRDefault="00D66AC9" w14:paraId="3C4B2904" w14:textId="77777777">
      <w:pPr>
        <w:spacing w:beforeAutospacing="1" w:afterAutospacing="1"/>
        <w:rPr>
          <w:rFonts w:ascii="Arial" w:hAnsi="Arial" w:eastAsia="Arial" w:cs="Arial"/>
          <w:color w:val="000000" w:themeColor="text1"/>
          <w:lang w:val="en-AU"/>
        </w:rPr>
      </w:pPr>
    </w:p>
    <w:p w:rsidR="6DC79BF1" w:rsidP="4BCD9E3F" w:rsidRDefault="6DC79BF1" w14:paraId="6805A868" w14:textId="1715D9A4">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c.  Delay of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due to unforeseen circumstances must be notified to the ICOM Australia Secretary. If the proposed travel is cancelled then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awarded must be returned in full within 21 days of the planned travel commencement date.</w:t>
      </w:r>
    </w:p>
    <w:p w:rsidR="6DC79BF1" w:rsidP="4BCD9E3F" w:rsidRDefault="6DC79BF1" w14:paraId="7E5CB1D8" w14:textId="3EC3B467">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d.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cannot be transferred to another person.</w:t>
      </w:r>
    </w:p>
    <w:p w:rsidR="0B07F849" w:rsidP="4BCD9E3F" w:rsidRDefault="6DC79BF1" w14:paraId="4B448235" w14:textId="2A716063">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e. No other amount is payable. </w:t>
      </w:r>
    </w:p>
    <w:p w:rsidRPr="00D66AC9" w:rsidR="4BCD9E3F" w:rsidP="4BCD9E3F" w:rsidRDefault="6DC79BF1" w14:paraId="651A44AD" w14:textId="5A8B78F3">
      <w:pPr>
        <w:spacing w:beforeAutospacing="1" w:afterAutospacing="1"/>
        <w:rPr>
          <w:rFonts w:ascii="Arial" w:hAnsi="Arial" w:eastAsia="Arial" w:cs="Arial"/>
          <w:color w:val="000000" w:themeColor="text1"/>
        </w:rPr>
      </w:pPr>
      <w:r w:rsidRPr="4BCD9E3F">
        <w:rPr>
          <w:rFonts w:ascii="Arial" w:hAnsi="Arial" w:eastAsia="Arial" w:cs="Arial"/>
          <w:color w:val="000000" w:themeColor="text1"/>
          <w:u w:val="single"/>
          <w:lang w:val="en-AU"/>
        </w:rPr>
        <w:t>4. Other Requirements </w:t>
      </w:r>
    </w:p>
    <w:p w:rsidR="6DC79BF1" w:rsidP="4BCD9E3F" w:rsidRDefault="6DC79BF1" w14:paraId="5B6D8E39" w14:textId="72E0660B">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a. Recipients are required to maintain receipts for up to one year for all costs incurred that are relevant to this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w:t>
      </w:r>
    </w:p>
    <w:p w:rsidR="6DC79BF1" w:rsidP="4BCD9E3F" w:rsidRDefault="6DC79BF1" w14:paraId="28A647A3" w14:textId="6242AAAB">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b. Recipients may be required to produce these receipts if requested.</w:t>
      </w:r>
    </w:p>
    <w:p w:rsidR="6DC79BF1" w:rsidP="4BCD9E3F" w:rsidRDefault="6DC79BF1" w14:paraId="0063A284" w14:textId="2C1EC95B">
      <w:pPr>
        <w:spacing w:beforeAutospacing="1" w:afterAutospacing="1"/>
        <w:rPr>
          <w:rFonts w:ascii="Arial" w:hAnsi="Arial" w:eastAsia="Arial" w:cs="Arial"/>
          <w:color w:val="000000" w:themeColor="text1"/>
          <w:lang w:val="en-AU"/>
        </w:rPr>
      </w:pPr>
      <w:r w:rsidRPr="4BCD9E3F">
        <w:rPr>
          <w:rFonts w:ascii="Arial" w:hAnsi="Arial" w:eastAsia="Arial" w:cs="Arial"/>
          <w:color w:val="000000" w:themeColor="text1"/>
          <w:lang w:val="en-AU"/>
        </w:rPr>
        <w:t>c. Recipients are expected to produce</w:t>
      </w:r>
      <w:r w:rsidRPr="4BCD9E3F" w:rsidR="3D0AAE88">
        <w:rPr>
          <w:rFonts w:ascii="Arial" w:hAnsi="Arial" w:eastAsia="Arial" w:cs="Arial"/>
          <w:color w:val="000000" w:themeColor="text1"/>
          <w:lang w:val="en-AU"/>
        </w:rPr>
        <w:t xml:space="preserve">:- </w:t>
      </w:r>
    </w:p>
    <w:p w:rsidR="6DC79BF1" w:rsidP="4BCD9E3F" w:rsidRDefault="6DC79BF1" w14:paraId="0FC1DCFF" w14:textId="499EE972">
      <w:pPr>
        <w:pStyle w:val="ListParagraph"/>
        <w:numPr>
          <w:ilvl w:val="0"/>
          <w:numId w:val="1"/>
        </w:num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a </w:t>
      </w:r>
      <w:r w:rsidRPr="4BCD9E3F" w:rsidR="5B7F0816">
        <w:rPr>
          <w:rFonts w:ascii="Arial" w:hAnsi="Arial" w:eastAsia="Arial" w:cs="Arial"/>
          <w:color w:val="000000" w:themeColor="text1"/>
          <w:lang w:val="en-AU"/>
        </w:rPr>
        <w:t xml:space="preserve">2 page </w:t>
      </w:r>
      <w:r w:rsidRPr="4BCD9E3F">
        <w:rPr>
          <w:rFonts w:ascii="Arial" w:hAnsi="Arial" w:eastAsia="Arial" w:cs="Arial"/>
          <w:color w:val="000000" w:themeColor="text1"/>
          <w:lang w:val="en-AU"/>
        </w:rPr>
        <w:t xml:space="preserve">report with 4 copyright cleared images within </w:t>
      </w:r>
      <w:r w:rsidRPr="4BCD9E3F" w:rsidR="7021915D">
        <w:rPr>
          <w:rFonts w:ascii="Arial" w:hAnsi="Arial" w:eastAsia="Arial" w:cs="Arial"/>
          <w:color w:val="000000" w:themeColor="text1"/>
          <w:lang w:val="en-AU"/>
        </w:rPr>
        <w:t>3</w:t>
      </w:r>
      <w:r w:rsidRPr="4BCD9E3F">
        <w:rPr>
          <w:rFonts w:ascii="Arial" w:hAnsi="Arial" w:eastAsia="Arial" w:cs="Arial"/>
          <w:color w:val="000000" w:themeColor="text1"/>
          <w:lang w:val="en-AU"/>
        </w:rPr>
        <w:t xml:space="preserve"> months of return, the applicant will allow ICOM Australia to freely use, reproduce and disseminate the contents of the report and to reproduce without fee the images for the purposes of promoting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and ICOM Australia generally.</w:t>
      </w:r>
    </w:p>
    <w:p w:rsidRPr="00D66AC9" w:rsidR="4BCD9E3F" w:rsidP="4BCD9E3F" w:rsidRDefault="1C5D2121" w14:paraId="12BFB595" w14:textId="562AE684">
      <w:pPr>
        <w:pStyle w:val="ListParagraph"/>
        <w:numPr>
          <w:ilvl w:val="0"/>
          <w:numId w:val="1"/>
        </w:numPr>
        <w:spacing w:beforeAutospacing="1" w:afterAutospacing="1"/>
        <w:rPr>
          <w:rFonts w:ascii="Arial" w:hAnsi="Arial" w:eastAsia="Arial" w:cs="Arial"/>
          <w:color w:val="000000" w:themeColor="text1"/>
          <w:lang w:val="en-AU"/>
        </w:rPr>
      </w:pPr>
      <w:r w:rsidRPr="26C30805">
        <w:rPr>
          <w:rFonts w:ascii="Arial" w:hAnsi="Arial" w:eastAsia="Arial" w:cs="Arial"/>
          <w:color w:val="000000" w:themeColor="text1"/>
          <w:lang w:val="en-AU"/>
        </w:rPr>
        <w:t xml:space="preserve">A paper/presentation at the </w:t>
      </w:r>
      <w:r w:rsidR="00D66AC9">
        <w:rPr>
          <w:rFonts w:ascii="Arial" w:hAnsi="Arial" w:eastAsia="Arial" w:cs="Arial"/>
          <w:color w:val="000000" w:themeColor="text1"/>
          <w:lang w:val="en-AU"/>
        </w:rPr>
        <w:t xml:space="preserve">following </w:t>
      </w:r>
      <w:proofErr w:type="spellStart"/>
      <w:r w:rsidRPr="26C30805">
        <w:rPr>
          <w:rFonts w:ascii="Arial" w:hAnsi="Arial" w:eastAsia="Arial" w:cs="Arial"/>
          <w:color w:val="000000" w:themeColor="text1"/>
          <w:lang w:val="en-AU"/>
        </w:rPr>
        <w:t>AMaGA</w:t>
      </w:r>
      <w:proofErr w:type="spellEnd"/>
      <w:r w:rsidRPr="26C30805">
        <w:rPr>
          <w:rFonts w:ascii="Arial" w:hAnsi="Arial" w:eastAsia="Arial" w:cs="Arial"/>
          <w:color w:val="000000" w:themeColor="text1"/>
          <w:lang w:val="en-AU"/>
        </w:rPr>
        <w:t xml:space="preserve"> conference detailing the Fellowship and the outcomes for the study</w:t>
      </w:r>
      <w:r w:rsidR="00D66AC9">
        <w:rPr>
          <w:rFonts w:ascii="Arial" w:hAnsi="Arial" w:eastAsia="Arial" w:cs="Arial"/>
          <w:color w:val="000000" w:themeColor="text1"/>
          <w:lang w:val="en-AU"/>
        </w:rPr>
        <w:t xml:space="preserve"> if it has been undertaken</w:t>
      </w:r>
      <w:r w:rsidRPr="26C30805">
        <w:rPr>
          <w:rFonts w:ascii="Arial" w:hAnsi="Arial" w:eastAsia="Arial" w:cs="Arial"/>
          <w:color w:val="000000" w:themeColor="text1"/>
          <w:lang w:val="en-AU"/>
        </w:rPr>
        <w:t>.</w:t>
      </w:r>
      <w:r w:rsidR="00D66AC9">
        <w:rPr>
          <w:rFonts w:ascii="Arial" w:hAnsi="Arial" w:eastAsia="Arial" w:cs="Arial"/>
          <w:color w:val="000000" w:themeColor="text1"/>
          <w:lang w:val="en-AU"/>
        </w:rPr>
        <w:t xml:space="preserve"> Further travel support may be provided for this to be financially viable for the recipient.</w:t>
      </w:r>
    </w:p>
    <w:p w:rsidRPr="00D66AC9" w:rsidR="4BCD9E3F" w:rsidP="4BCD9E3F" w:rsidRDefault="6DC79BF1" w14:paraId="5D09A0C2" w14:textId="46DA3A6F">
      <w:pPr>
        <w:spacing w:beforeAutospacing="1" w:afterAutospacing="1"/>
        <w:rPr>
          <w:rFonts w:ascii="Arial" w:hAnsi="Arial" w:eastAsia="Arial" w:cs="Arial"/>
          <w:color w:val="000000" w:themeColor="text1"/>
        </w:rPr>
      </w:pPr>
      <w:r w:rsidRPr="4BCD9E3F">
        <w:rPr>
          <w:rFonts w:ascii="Arial" w:hAnsi="Arial" w:eastAsia="Arial" w:cs="Arial"/>
          <w:color w:val="000000" w:themeColor="text1"/>
          <w:u w:val="single"/>
          <w:lang w:val="en-AU"/>
        </w:rPr>
        <w:t>5. Termination</w:t>
      </w:r>
    </w:p>
    <w:p w:rsidR="6DC79BF1" w:rsidP="4BCD9E3F" w:rsidRDefault="6DC79BF1" w14:paraId="34E0D585" w14:textId="528ED609">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a.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will be terminated if the recipient ceases to meet the eligibility requirements specified for this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w:t>
      </w:r>
    </w:p>
    <w:p w:rsidR="6DC79BF1" w:rsidP="4BCD9E3F" w:rsidRDefault="6DC79BF1" w14:paraId="09F5C7A0" w14:textId="7B1588FB">
      <w:pPr>
        <w:spacing w:beforeAutospacing="1" w:afterAutospacing="1"/>
        <w:rPr>
          <w:rFonts w:ascii="Arial" w:hAnsi="Arial" w:eastAsia="Arial" w:cs="Arial"/>
          <w:color w:val="000000" w:themeColor="text1"/>
        </w:rPr>
      </w:pPr>
      <w:r w:rsidRPr="4BCD9E3F">
        <w:rPr>
          <w:rFonts w:ascii="Arial" w:hAnsi="Arial" w:eastAsia="Arial" w:cs="Arial"/>
          <w:color w:val="000000" w:themeColor="text1"/>
          <w:lang w:val="en-AU"/>
        </w:rPr>
        <w:t xml:space="preserve">b. The recipient may terminate the </w:t>
      </w:r>
      <w:r w:rsidRPr="4BCD9E3F" w:rsidR="437C4FBF">
        <w:rPr>
          <w:rFonts w:ascii="Arial" w:hAnsi="Arial" w:eastAsia="Arial" w:cs="Arial"/>
          <w:color w:val="000000" w:themeColor="text1"/>
          <w:lang w:val="en-AU"/>
        </w:rPr>
        <w:t>Fellowship</w:t>
      </w:r>
      <w:r w:rsidRPr="4BCD9E3F">
        <w:rPr>
          <w:rFonts w:ascii="Arial" w:hAnsi="Arial" w:eastAsia="Arial" w:cs="Arial"/>
          <w:color w:val="000000" w:themeColor="text1"/>
          <w:lang w:val="en-AU"/>
        </w:rPr>
        <w:t xml:space="preserve"> and must return funds prior to the proposed date of travel. </w:t>
      </w:r>
    </w:p>
    <w:p w:rsidR="0B07F849" w:rsidP="4BCD9E3F" w:rsidRDefault="0B07F849" w14:paraId="685A8BB6" w14:textId="421D2839">
      <w:pPr>
        <w:spacing w:beforeAutospacing="1" w:afterAutospacing="1"/>
        <w:rPr>
          <w:rFonts w:ascii="Arial" w:hAnsi="Arial" w:eastAsia="Arial" w:cs="Arial"/>
          <w:color w:val="000000" w:themeColor="text1"/>
        </w:rPr>
      </w:pPr>
    </w:p>
    <w:sectPr w:rsidR="0B07F849">
      <w:pgSz w:w="11900" w:h="16840" w:orient="portrait"/>
      <w:pgMar w:top="1340" w:right="1360" w:bottom="1520" w:left="1320" w:header="720" w:footer="1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2E4C" w:rsidRDefault="005D2E4C" w14:paraId="35428A72" w14:textId="77777777">
      <w:r>
        <w:separator/>
      </w:r>
    </w:p>
  </w:endnote>
  <w:endnote w:type="continuationSeparator" w:id="0">
    <w:p w:rsidR="005D2E4C" w:rsidRDefault="005D2E4C" w14:paraId="4B7454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B814C7" w:rsidP="00624B5C" w:rsidRDefault="00864A6D" w14:paraId="43B3670F" w14:textId="702F71FC">
    <w:pPr>
      <w:pStyle w:val="BodyText"/>
      <w:pBdr>
        <w:bottom w:val="single" w:color="1F497D" w:themeColor="text2" w:sz="24" w:space="1"/>
      </w:pBdr>
      <w:spacing w:line="14" w:lineRule="auto"/>
      <w:rPr>
        <w:sz w:val="20"/>
      </w:rPr>
    </w:pPr>
    <w:r>
      <w:rPr>
        <w:noProof/>
      </w:rPr>
      <mc:AlternateContent>
        <mc:Choice Requires="wps">
          <w:drawing>
            <wp:anchor distT="0" distB="0" distL="114300" distR="114300" simplePos="0" relativeHeight="251658240" behindDoc="1" locked="0" layoutInCell="1" allowOverlap="1" wp14:anchorId="5B997197" wp14:editId="7777777">
              <wp:simplePos x="0" y="0"/>
              <wp:positionH relativeFrom="page">
                <wp:posOffset>901700</wp:posOffset>
              </wp:positionH>
              <wp:positionV relativeFrom="page">
                <wp:posOffset>9708515</wp:posOffset>
              </wp:positionV>
              <wp:extent cx="4044950" cy="804545"/>
              <wp:effectExtent l="0" t="0" r="6350" b="825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495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B5C" w:rsidRDefault="00624B5C" w14:paraId="33F3EA00" w14:textId="77777777">
                          <w:pPr>
                            <w:spacing w:before="20"/>
                            <w:ind w:left="20"/>
                            <w:rPr>
                              <w:i/>
                            </w:rPr>
                          </w:pPr>
                        </w:p>
                        <w:p w:rsidR="00864A6D" w:rsidP="00864A6D" w:rsidRDefault="00614896" w14:paraId="31D44174" w14:textId="36DFC9FF">
                          <w:pPr>
                            <w:spacing w:before="20"/>
                            <w:ind w:left="20"/>
                            <w:rPr>
                              <w:i/>
                            </w:rPr>
                          </w:pPr>
                          <w:r>
                            <w:rPr>
                              <w:i/>
                            </w:rPr>
                            <w:t>International</w:t>
                          </w:r>
                          <w:r>
                            <w:rPr>
                              <w:i/>
                              <w:spacing w:val="11"/>
                            </w:rPr>
                            <w:t xml:space="preserve"> </w:t>
                          </w:r>
                          <w:r>
                            <w:rPr>
                              <w:i/>
                            </w:rPr>
                            <w:t>Council</w:t>
                          </w:r>
                          <w:r>
                            <w:rPr>
                              <w:i/>
                              <w:spacing w:val="12"/>
                            </w:rPr>
                            <w:t xml:space="preserve"> </w:t>
                          </w:r>
                          <w:r>
                            <w:rPr>
                              <w:i/>
                            </w:rPr>
                            <w:t>of</w:t>
                          </w:r>
                          <w:r>
                            <w:rPr>
                              <w:i/>
                              <w:spacing w:val="8"/>
                            </w:rPr>
                            <w:t xml:space="preserve"> </w:t>
                          </w:r>
                          <w:r>
                            <w:rPr>
                              <w:i/>
                            </w:rPr>
                            <w:t>Museums</w:t>
                          </w:r>
                          <w:r>
                            <w:rPr>
                              <w:i/>
                              <w:spacing w:val="9"/>
                            </w:rPr>
                            <w:t xml:space="preserve"> </w:t>
                          </w:r>
                          <w:r>
                            <w:rPr>
                              <w:i/>
                            </w:rPr>
                            <w:t>Australian</w:t>
                          </w:r>
                          <w:r>
                            <w:rPr>
                              <w:i/>
                              <w:spacing w:val="10"/>
                            </w:rPr>
                            <w:t xml:space="preserve"> </w:t>
                          </w:r>
                          <w:r>
                            <w:rPr>
                              <w:i/>
                            </w:rPr>
                            <w:t>Committee</w:t>
                          </w:r>
                          <w:r>
                            <w:rPr>
                              <w:i/>
                              <w:spacing w:val="9"/>
                            </w:rPr>
                            <w:t xml:space="preserve"> </w:t>
                          </w:r>
                          <w:r>
                            <w:rPr>
                              <w:i/>
                            </w:rPr>
                            <w:t>Incorporated</w:t>
                          </w:r>
                        </w:p>
                        <w:p w:rsidR="00B814C7" w:rsidRDefault="005D2E4C" w14:paraId="7E976393" w14:textId="695D0D4D">
                          <w:pPr>
                            <w:ind w:left="20"/>
                            <w:rPr>
                              <w:i/>
                            </w:rPr>
                          </w:pPr>
                          <w:hyperlink r:id="rId1">
                            <w:r w:rsidR="00614896">
                              <w:rPr>
                                <w:i/>
                                <w:color w:val="0563C1"/>
                                <w:u w:val="single" w:color="0563C1"/>
                              </w:rPr>
                              <w:t>www.icom.org.au</w:t>
                            </w:r>
                          </w:hyperlink>
                          <w:r w:rsidR="00614896">
                            <w:rPr>
                              <w:i/>
                              <w:color w:val="0563C1"/>
                              <w:spacing w:val="46"/>
                            </w:rPr>
                            <w:t xml:space="preserve"> </w:t>
                          </w:r>
                          <w:r w:rsidR="00614896">
                            <w:rPr>
                              <w:i/>
                            </w:rPr>
                            <w:t>ABN</w:t>
                          </w:r>
                          <w:r w:rsidR="00614896">
                            <w:rPr>
                              <w:i/>
                              <w:spacing w:val="-2"/>
                            </w:rPr>
                            <w:t xml:space="preserve"> </w:t>
                          </w:r>
                          <w:r w:rsidR="00614896">
                            <w:rPr>
                              <w:i/>
                            </w:rPr>
                            <w:t>47</w:t>
                          </w:r>
                          <w:r w:rsidR="00614896">
                            <w:rPr>
                              <w:i/>
                              <w:spacing w:val="-4"/>
                            </w:rPr>
                            <w:t xml:space="preserve"> </w:t>
                          </w:r>
                          <w:r w:rsidR="00614896">
                            <w:rPr>
                              <w:i/>
                            </w:rPr>
                            <w:t>613</w:t>
                          </w:r>
                          <w:r w:rsidR="00614896">
                            <w:rPr>
                              <w:i/>
                              <w:spacing w:val="-4"/>
                            </w:rPr>
                            <w:t xml:space="preserve"> </w:t>
                          </w:r>
                          <w:r w:rsidR="00614896">
                            <w:rPr>
                              <w:i/>
                            </w:rPr>
                            <w:t>685</w:t>
                          </w:r>
                          <w:r w:rsidR="00614896">
                            <w:rPr>
                              <w:i/>
                              <w:spacing w:val="-5"/>
                            </w:rPr>
                            <w:t xml:space="preserve"> </w:t>
                          </w:r>
                          <w:r w:rsidR="00614896">
                            <w:rPr>
                              <w:i/>
                            </w:rPr>
                            <w:t>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D41040">
            <v:shapetype id="_x0000_t202" coordsize="21600,21600" o:spt="202" path="m,l,21600r21600,l21600,xe" w14:anchorId="5B997197">
              <v:stroke joinstyle="miter"/>
              <v:path gradientshapeok="t" o:connecttype="rect"/>
            </v:shapetype>
            <v:shape id="docshape1" style="position:absolute;margin-left:71pt;margin-top:764.45pt;width:318.5pt;height:6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">
              <v:path arrowok="t"/>
              <v:textbox inset="0,0,0,0">
                <w:txbxContent>
                  <w:p w:rsidR="00624B5C" w:rsidRDefault="00624B5C" w14:paraId="0A37501D" w14:textId="77777777">
                    <w:pPr>
                      <w:spacing w:before="20"/>
                      <w:ind w:left="20"/>
                      <w:rPr>
                        <w:i/>
                      </w:rPr>
                    </w:pPr>
                  </w:p>
                  <w:p w:rsidR="00864A6D" w:rsidP="00864A6D" w:rsidRDefault="00614896" w14:paraId="03D48590" w14:textId="36DFC9FF">
                    <w:pPr>
                      <w:spacing w:before="20"/>
                      <w:ind w:left="20"/>
                      <w:rPr>
                        <w:i/>
                      </w:rPr>
                    </w:pPr>
                    <w:r>
                      <w:rPr>
                        <w:i/>
                      </w:rPr>
                      <w:t>International</w:t>
                    </w:r>
                    <w:r>
                      <w:rPr>
                        <w:i/>
                        <w:spacing w:val="11"/>
                      </w:rPr>
                      <w:t xml:space="preserve"> </w:t>
                    </w:r>
                    <w:r>
                      <w:rPr>
                        <w:i/>
                      </w:rPr>
                      <w:t>Council</w:t>
                    </w:r>
                    <w:r>
                      <w:rPr>
                        <w:i/>
                        <w:spacing w:val="12"/>
                      </w:rPr>
                      <w:t xml:space="preserve"> </w:t>
                    </w:r>
                    <w:r>
                      <w:rPr>
                        <w:i/>
                      </w:rPr>
                      <w:t>of</w:t>
                    </w:r>
                    <w:r>
                      <w:rPr>
                        <w:i/>
                        <w:spacing w:val="8"/>
                      </w:rPr>
                      <w:t xml:space="preserve"> </w:t>
                    </w:r>
                    <w:r>
                      <w:rPr>
                        <w:i/>
                      </w:rPr>
                      <w:t>Museums</w:t>
                    </w:r>
                    <w:r>
                      <w:rPr>
                        <w:i/>
                        <w:spacing w:val="9"/>
                      </w:rPr>
                      <w:t xml:space="preserve"> </w:t>
                    </w:r>
                    <w:r>
                      <w:rPr>
                        <w:i/>
                      </w:rPr>
                      <w:t>Australian</w:t>
                    </w:r>
                    <w:r>
                      <w:rPr>
                        <w:i/>
                        <w:spacing w:val="10"/>
                      </w:rPr>
                      <w:t xml:space="preserve"> </w:t>
                    </w:r>
                    <w:r>
                      <w:rPr>
                        <w:i/>
                      </w:rPr>
                      <w:t>Committee</w:t>
                    </w:r>
                    <w:r>
                      <w:rPr>
                        <w:i/>
                        <w:spacing w:val="9"/>
                      </w:rPr>
                      <w:t xml:space="preserve"> </w:t>
                    </w:r>
                    <w:r>
                      <w:rPr>
                        <w:i/>
                      </w:rPr>
                      <w:t>Incorporated</w:t>
                    </w:r>
                  </w:p>
                  <w:p w:rsidR="00B814C7" w:rsidRDefault="005D2E4C" w14:paraId="161A9687" w14:textId="695D0D4D">
                    <w:pPr>
                      <w:ind w:left="20"/>
                      <w:rPr>
                        <w:i/>
                      </w:rPr>
                    </w:pPr>
                    <w:hyperlink r:id="rId2">
                      <w:r w:rsidR="00614896">
                        <w:rPr>
                          <w:i/>
                          <w:color w:val="0563C1"/>
                          <w:u w:val="single" w:color="0563C1"/>
                        </w:rPr>
                        <w:t>www.icom.org.au</w:t>
                      </w:r>
                    </w:hyperlink>
                    <w:r w:rsidR="00614896">
                      <w:rPr>
                        <w:i/>
                        <w:color w:val="0563C1"/>
                        <w:spacing w:val="46"/>
                      </w:rPr>
                      <w:t xml:space="preserve"> </w:t>
                    </w:r>
                    <w:r w:rsidR="00614896">
                      <w:rPr>
                        <w:i/>
                      </w:rPr>
                      <w:t>ABN</w:t>
                    </w:r>
                    <w:r w:rsidR="00614896">
                      <w:rPr>
                        <w:i/>
                        <w:spacing w:val="-2"/>
                      </w:rPr>
                      <w:t xml:space="preserve"> </w:t>
                    </w:r>
                    <w:r w:rsidR="00614896">
                      <w:rPr>
                        <w:i/>
                      </w:rPr>
                      <w:t>47</w:t>
                    </w:r>
                    <w:r w:rsidR="00614896">
                      <w:rPr>
                        <w:i/>
                        <w:spacing w:val="-4"/>
                      </w:rPr>
                      <w:t xml:space="preserve"> </w:t>
                    </w:r>
                    <w:r w:rsidR="00614896">
                      <w:rPr>
                        <w:i/>
                      </w:rPr>
                      <w:t>613</w:t>
                    </w:r>
                    <w:r w:rsidR="00614896">
                      <w:rPr>
                        <w:i/>
                        <w:spacing w:val="-4"/>
                      </w:rPr>
                      <w:t xml:space="preserve"> </w:t>
                    </w:r>
                    <w:r w:rsidR="00614896">
                      <w:rPr>
                        <w:i/>
                      </w:rPr>
                      <w:t>685</w:t>
                    </w:r>
                    <w:r w:rsidR="00614896">
                      <w:rPr>
                        <w:i/>
                        <w:spacing w:val="-5"/>
                      </w:rPr>
                      <w:t xml:space="preserve"> </w:t>
                    </w:r>
                    <w:r w:rsidR="00614896">
                      <w:rPr>
                        <w:i/>
                      </w:rPr>
                      <w:t>234</w:t>
                    </w:r>
                  </w:p>
                </w:txbxContent>
              </v:textbox>
              <w10:wrap anchorx="page" anchory="page"/>
            </v:shape>
          </w:pict>
        </mc:Fallback>
      </mc:AlternateContent>
    </w:r>
    <w:r w:rsidR="00624B5C">
      <w:rPr>
        <w:sz w:val="20"/>
      </w:rPr>
      <w:tab/>
    </w:r>
    <w:r w:rsidR="00624B5C">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D44DE0" w:rsidP="00624B5C" w:rsidRDefault="00864A6D" w14:paraId="7AB8B5EA" w14:textId="77777777">
    <w:pPr>
      <w:pStyle w:val="BodyText"/>
      <w:pBdr>
        <w:bottom w:val="single" w:color="1F497D" w:themeColor="text2" w:sz="24" w:space="1"/>
      </w:pBdr>
      <w:spacing w:line="14" w:lineRule="auto"/>
      <w:rPr>
        <w:sz w:val="20"/>
      </w:rPr>
    </w:pPr>
    <w:r>
      <w:rPr>
        <w:noProof/>
      </w:rPr>
      <mc:AlternateContent>
        <mc:Choice Requires="wps">
          <w:drawing>
            <wp:anchor distT="0" distB="0" distL="114300" distR="114300" simplePos="0" relativeHeight="251661312" behindDoc="1" locked="0" layoutInCell="1" allowOverlap="1" wp14:anchorId="37F93104" wp14:editId="7777777">
              <wp:simplePos x="0" y="0"/>
              <wp:positionH relativeFrom="page">
                <wp:posOffset>901700</wp:posOffset>
              </wp:positionH>
              <wp:positionV relativeFrom="page">
                <wp:posOffset>9708515</wp:posOffset>
              </wp:positionV>
              <wp:extent cx="4044950" cy="804545"/>
              <wp:effectExtent l="0" t="0" r="635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495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DE0" w:rsidRDefault="00D44DE0" w14:paraId="6DDA258A" w14:textId="77777777">
                          <w:pPr>
                            <w:spacing w:before="20"/>
                            <w:ind w:left="20"/>
                            <w:rPr>
                              <w:i/>
                            </w:rPr>
                          </w:pPr>
                        </w:p>
                        <w:p w:rsidR="00D44DE0" w:rsidRDefault="00D44DE0" w14:paraId="64DF1D16" w14:textId="77777777">
                          <w:pPr>
                            <w:spacing w:before="20"/>
                            <w:ind w:left="20"/>
                            <w:rPr>
                              <w:i/>
                            </w:rPr>
                          </w:pPr>
                          <w:r>
                            <w:rPr>
                              <w:i/>
                            </w:rPr>
                            <w:t>International</w:t>
                          </w:r>
                          <w:r>
                            <w:rPr>
                              <w:i/>
                              <w:spacing w:val="11"/>
                            </w:rPr>
                            <w:t xml:space="preserve"> </w:t>
                          </w:r>
                          <w:r>
                            <w:rPr>
                              <w:i/>
                            </w:rPr>
                            <w:t>Council</w:t>
                          </w:r>
                          <w:r>
                            <w:rPr>
                              <w:i/>
                              <w:spacing w:val="12"/>
                            </w:rPr>
                            <w:t xml:space="preserve"> </w:t>
                          </w:r>
                          <w:r>
                            <w:rPr>
                              <w:i/>
                            </w:rPr>
                            <w:t>of</w:t>
                          </w:r>
                          <w:r>
                            <w:rPr>
                              <w:i/>
                              <w:spacing w:val="8"/>
                            </w:rPr>
                            <w:t xml:space="preserve"> </w:t>
                          </w:r>
                          <w:r>
                            <w:rPr>
                              <w:i/>
                            </w:rPr>
                            <w:t>Museums</w:t>
                          </w:r>
                          <w:r>
                            <w:rPr>
                              <w:i/>
                              <w:spacing w:val="9"/>
                            </w:rPr>
                            <w:t xml:space="preserve"> </w:t>
                          </w:r>
                          <w:r>
                            <w:rPr>
                              <w:i/>
                            </w:rPr>
                            <w:t>Australian</w:t>
                          </w:r>
                          <w:r>
                            <w:rPr>
                              <w:i/>
                              <w:spacing w:val="10"/>
                            </w:rPr>
                            <w:t xml:space="preserve"> </w:t>
                          </w:r>
                          <w:r>
                            <w:rPr>
                              <w:i/>
                            </w:rPr>
                            <w:t>Committee</w:t>
                          </w:r>
                          <w:r>
                            <w:rPr>
                              <w:i/>
                              <w:spacing w:val="9"/>
                            </w:rPr>
                            <w:t xml:space="preserve"> </w:t>
                          </w:r>
                          <w:r>
                            <w:rPr>
                              <w:i/>
                            </w:rPr>
                            <w:t>Incorporated</w:t>
                          </w:r>
                        </w:p>
                        <w:p w:rsidR="00D44DE0" w:rsidP="00D66AC9" w:rsidRDefault="00D66AC9" w14:paraId="66131C8C" w14:textId="760C687A">
                          <w:pPr>
                            <w:spacing w:before="1"/>
                            <w:ind w:left="20"/>
                            <w:rPr>
                              <w:i/>
                            </w:rPr>
                          </w:pPr>
                          <w:r>
                            <w:rPr>
                              <w:i/>
                              <w:color w:val="0563C1"/>
                              <w:u w:val="single" w:color="0563C1"/>
                            </w:rPr>
                            <w:fldChar w:fldCharType="begin"/>
                          </w:r>
                          <w:r>
                            <w:rPr>
                              <w:i/>
                              <w:color w:val="0563C1"/>
                              <w:u w:val="single" w:color="0563C1"/>
                            </w:rPr>
                            <w:instrText xml:space="preserve"> HYPERLINK "http://www.icom.org.au" </w:instrText>
                          </w:r>
                          <w:r>
                            <w:rPr>
                              <w:i/>
                              <w:color w:val="0563C1"/>
                              <w:u w:val="single" w:color="0563C1"/>
                            </w:rPr>
                            <w:fldChar w:fldCharType="separate"/>
                          </w:r>
                          <w:r w:rsidRPr="00F76C68">
                            <w:rPr>
                              <w:rStyle w:val="Hyperlink"/>
                              <w:i/>
                            </w:rPr>
                            <w:t>www.icom.org.au</w:t>
                          </w:r>
                          <w:r>
                            <w:rPr>
                              <w:i/>
                              <w:color w:val="0563C1"/>
                              <w:u w:val="single" w:color="0563C1"/>
                            </w:rPr>
                            <w:fldChar w:fldCharType="end"/>
                          </w:r>
                          <w:r w:rsidR="00D44DE0">
                            <w:rPr>
                              <w:i/>
                              <w:color w:val="0563C1"/>
                              <w:spacing w:val="46"/>
                            </w:rPr>
                            <w:t xml:space="preserve"> </w:t>
                          </w:r>
                          <w:r w:rsidR="00D44DE0">
                            <w:rPr>
                              <w:i/>
                            </w:rPr>
                            <w:t>ABN</w:t>
                          </w:r>
                          <w:r w:rsidR="00D44DE0">
                            <w:rPr>
                              <w:i/>
                              <w:spacing w:val="-2"/>
                            </w:rPr>
                            <w:t xml:space="preserve"> </w:t>
                          </w:r>
                          <w:r w:rsidR="00D44DE0">
                            <w:rPr>
                              <w:i/>
                            </w:rPr>
                            <w:t>47</w:t>
                          </w:r>
                          <w:r w:rsidR="00D44DE0">
                            <w:rPr>
                              <w:i/>
                              <w:spacing w:val="-4"/>
                            </w:rPr>
                            <w:t xml:space="preserve"> </w:t>
                          </w:r>
                          <w:r w:rsidR="00D44DE0">
                            <w:rPr>
                              <w:i/>
                            </w:rPr>
                            <w:t>613</w:t>
                          </w:r>
                          <w:r w:rsidR="00D44DE0">
                            <w:rPr>
                              <w:i/>
                              <w:spacing w:val="-4"/>
                            </w:rPr>
                            <w:t xml:space="preserve"> </w:t>
                          </w:r>
                          <w:r w:rsidR="00D44DE0">
                            <w:rPr>
                              <w:i/>
                            </w:rPr>
                            <w:t>685</w:t>
                          </w:r>
                          <w:r w:rsidR="00D44DE0">
                            <w:rPr>
                              <w:i/>
                              <w:spacing w:val="-5"/>
                            </w:rPr>
                            <w:t xml:space="preserve"> </w:t>
                          </w:r>
                          <w:r w:rsidR="00D44DE0">
                            <w:rPr>
                              <w:i/>
                            </w:rPr>
                            <w:t>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68BDDAE">
            <v:shapetype id="_x0000_t202" coordsize="21600,21600" o:spt="202" path="m,l,21600r21600,l21600,xe" w14:anchorId="37F93104">
              <v:stroke joinstyle="miter"/>
              <v:path gradientshapeok="t" o:connecttype="rect"/>
            </v:shapetype>
            <v:shape id="Text Box 3" style="position:absolute;margin-left:71pt;margin-top:764.45pt;width:318.5pt;height:6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">
              <v:path arrowok="t"/>
              <v:textbox inset="0,0,0,0">
                <w:txbxContent>
                  <w:p w:rsidR="00D44DE0" w:rsidRDefault="00D44DE0" w14:paraId="672A6659" w14:textId="77777777">
                    <w:pPr>
                      <w:spacing w:before="20"/>
                      <w:ind w:left="20"/>
                      <w:rPr>
                        <w:i/>
                      </w:rPr>
                    </w:pPr>
                  </w:p>
                  <w:p w:rsidR="00D44DE0" w:rsidRDefault="00D44DE0" w14:paraId="645076CA" w14:textId="77777777">
                    <w:pPr>
                      <w:spacing w:before="20"/>
                      <w:ind w:left="20"/>
                      <w:rPr>
                        <w:i/>
                      </w:rPr>
                    </w:pPr>
                    <w:r>
                      <w:rPr>
                        <w:i/>
                      </w:rPr>
                      <w:t>International</w:t>
                    </w:r>
                    <w:r>
                      <w:rPr>
                        <w:i/>
                        <w:spacing w:val="11"/>
                      </w:rPr>
                      <w:t xml:space="preserve"> </w:t>
                    </w:r>
                    <w:r>
                      <w:rPr>
                        <w:i/>
                      </w:rPr>
                      <w:t>Council</w:t>
                    </w:r>
                    <w:r>
                      <w:rPr>
                        <w:i/>
                        <w:spacing w:val="12"/>
                      </w:rPr>
                      <w:t xml:space="preserve"> </w:t>
                    </w:r>
                    <w:r>
                      <w:rPr>
                        <w:i/>
                      </w:rPr>
                      <w:t>of</w:t>
                    </w:r>
                    <w:r>
                      <w:rPr>
                        <w:i/>
                        <w:spacing w:val="8"/>
                      </w:rPr>
                      <w:t xml:space="preserve"> </w:t>
                    </w:r>
                    <w:r>
                      <w:rPr>
                        <w:i/>
                      </w:rPr>
                      <w:t>Museums</w:t>
                    </w:r>
                    <w:r>
                      <w:rPr>
                        <w:i/>
                        <w:spacing w:val="9"/>
                      </w:rPr>
                      <w:t xml:space="preserve"> </w:t>
                    </w:r>
                    <w:r>
                      <w:rPr>
                        <w:i/>
                      </w:rPr>
                      <w:t>Australian</w:t>
                    </w:r>
                    <w:r>
                      <w:rPr>
                        <w:i/>
                        <w:spacing w:val="10"/>
                      </w:rPr>
                      <w:t xml:space="preserve"> </w:t>
                    </w:r>
                    <w:r>
                      <w:rPr>
                        <w:i/>
                      </w:rPr>
                      <w:t>Committee</w:t>
                    </w:r>
                    <w:r>
                      <w:rPr>
                        <w:i/>
                        <w:spacing w:val="9"/>
                      </w:rPr>
                      <w:t xml:space="preserve"> </w:t>
                    </w:r>
                    <w:r>
                      <w:rPr>
                        <w:i/>
                      </w:rPr>
                      <w:t>Incorporated</w:t>
                    </w:r>
                  </w:p>
                  <w:p w:rsidR="00D44DE0" w:rsidP="00D66AC9" w:rsidRDefault="00D66AC9" w14:paraId="59202643" w14:textId="760C687A">
                    <w:pPr>
                      <w:spacing w:before="1"/>
                      <w:ind w:left="20"/>
                      <w:rPr>
                        <w:i/>
                      </w:rPr>
                    </w:pPr>
                    <w:r>
                      <w:rPr>
                        <w:i/>
                        <w:color w:val="0563C1"/>
                        <w:u w:val="single" w:color="0563C1"/>
                      </w:rPr>
                      <w:fldChar w:fldCharType="begin"/>
                    </w:r>
                    <w:r>
                      <w:rPr>
                        <w:i/>
                        <w:color w:val="0563C1"/>
                        <w:u w:val="single" w:color="0563C1"/>
                      </w:rPr>
                      <w:instrText xml:space="preserve"> HYPERLINK "http://www.icom.org.au" </w:instrText>
                    </w:r>
                    <w:r>
                      <w:rPr>
                        <w:i/>
                        <w:color w:val="0563C1"/>
                        <w:u w:val="single" w:color="0563C1"/>
                      </w:rPr>
                      <w:fldChar w:fldCharType="separate"/>
                    </w:r>
                    <w:r w:rsidRPr="00F76C68">
                      <w:rPr>
                        <w:rStyle w:val="Hyperlink"/>
                        <w:i/>
                      </w:rPr>
                      <w:t>www.icom.org.au</w:t>
                    </w:r>
                    <w:r>
                      <w:rPr>
                        <w:i/>
                        <w:color w:val="0563C1"/>
                        <w:u w:val="single" w:color="0563C1"/>
                      </w:rPr>
                      <w:fldChar w:fldCharType="end"/>
                    </w:r>
                    <w:r w:rsidR="00D44DE0">
                      <w:rPr>
                        <w:i/>
                        <w:color w:val="0563C1"/>
                        <w:spacing w:val="46"/>
                      </w:rPr>
                      <w:t xml:space="preserve"> </w:t>
                    </w:r>
                    <w:r w:rsidR="00D44DE0">
                      <w:rPr>
                        <w:i/>
                      </w:rPr>
                      <w:t>ABN</w:t>
                    </w:r>
                    <w:r w:rsidR="00D44DE0">
                      <w:rPr>
                        <w:i/>
                        <w:spacing w:val="-2"/>
                      </w:rPr>
                      <w:t xml:space="preserve"> </w:t>
                    </w:r>
                    <w:r w:rsidR="00D44DE0">
                      <w:rPr>
                        <w:i/>
                      </w:rPr>
                      <w:t>47</w:t>
                    </w:r>
                    <w:r w:rsidR="00D44DE0">
                      <w:rPr>
                        <w:i/>
                        <w:spacing w:val="-4"/>
                      </w:rPr>
                      <w:t xml:space="preserve"> </w:t>
                    </w:r>
                    <w:r w:rsidR="00D44DE0">
                      <w:rPr>
                        <w:i/>
                      </w:rPr>
                      <w:t>613</w:t>
                    </w:r>
                    <w:r w:rsidR="00D44DE0">
                      <w:rPr>
                        <w:i/>
                        <w:spacing w:val="-4"/>
                      </w:rPr>
                      <w:t xml:space="preserve"> </w:t>
                    </w:r>
                    <w:r w:rsidR="00D44DE0">
                      <w:rPr>
                        <w:i/>
                      </w:rPr>
                      <w:t>685</w:t>
                    </w:r>
                    <w:r w:rsidR="00D44DE0">
                      <w:rPr>
                        <w:i/>
                        <w:spacing w:val="-5"/>
                      </w:rPr>
                      <w:t xml:space="preserve"> </w:t>
                    </w:r>
                    <w:r w:rsidR="00D44DE0">
                      <w:rPr>
                        <w:i/>
                      </w:rPr>
                      <w:t>234</w:t>
                    </w:r>
                  </w:p>
                </w:txbxContent>
              </v:textbox>
              <w10:wrap anchorx="page" anchory="page"/>
            </v:shape>
          </w:pict>
        </mc:Fallback>
      </mc:AlternateContent>
    </w:r>
    <w:r w:rsidR="00D44DE0">
      <w:rPr>
        <w:sz w:val="20"/>
      </w:rPr>
      <w:tab/>
    </w:r>
    <w:r w:rsidR="00D44DE0">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2E4C" w:rsidRDefault="005D2E4C" w14:paraId="45893956" w14:textId="77777777">
      <w:r>
        <w:separator/>
      </w:r>
    </w:p>
  </w:footnote>
  <w:footnote w:type="continuationSeparator" w:id="0">
    <w:p w:rsidR="005D2E4C" w:rsidRDefault="005D2E4C" w14:paraId="1ABE35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814C7" w:rsidRDefault="00614896" w14:paraId="6959DBDD" w14:textId="77777777">
    <w:pPr>
      <w:pStyle w:val="BodyText"/>
      <w:spacing w:line="14" w:lineRule="auto"/>
      <w:rPr>
        <w:sz w:val="20"/>
      </w:rPr>
    </w:pPr>
    <w:r>
      <w:rPr>
        <w:noProof/>
      </w:rPr>
      <w:drawing>
        <wp:anchor distT="0" distB="0" distL="0" distR="0" simplePos="0" relativeHeight="251657216" behindDoc="1" locked="0" layoutInCell="1" allowOverlap="1" wp14:anchorId="04532212" wp14:editId="044EBC46">
          <wp:simplePos x="0" y="0"/>
          <wp:positionH relativeFrom="page">
            <wp:posOffset>914400</wp:posOffset>
          </wp:positionH>
          <wp:positionV relativeFrom="page">
            <wp:posOffset>457200</wp:posOffset>
          </wp:positionV>
          <wp:extent cx="1787499" cy="34290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787499" cy="342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D44DE0" w:rsidRDefault="00D44DE0" w14:paraId="224B910B" w14:textId="77777777">
    <w:pPr>
      <w:pStyle w:val="BodyText"/>
      <w:spacing w:line="14" w:lineRule="auto"/>
      <w:rPr>
        <w:sz w:val="20"/>
      </w:rPr>
    </w:pPr>
    <w:r>
      <w:rPr>
        <w:noProof/>
      </w:rPr>
      <w:drawing>
        <wp:anchor distT="0" distB="0" distL="0" distR="0" simplePos="0" relativeHeight="251660288" behindDoc="1" locked="0" layoutInCell="1" allowOverlap="1" wp14:anchorId="5FE0C892" wp14:editId="4D7B8113">
          <wp:simplePos x="0" y="0"/>
          <wp:positionH relativeFrom="page">
            <wp:posOffset>914400</wp:posOffset>
          </wp:positionH>
          <wp:positionV relativeFrom="page">
            <wp:posOffset>457200</wp:posOffset>
          </wp:positionV>
          <wp:extent cx="1787499" cy="342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787499" cy="34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494"/>
    <w:multiLevelType w:val="hybridMultilevel"/>
    <w:tmpl w:val="494C35E6"/>
    <w:lvl w:ilvl="0" w:tplc="4852C21A">
      <w:numFmt w:val="bullet"/>
      <w:lvlText w:val="-"/>
      <w:lvlJc w:val="left"/>
      <w:pPr>
        <w:ind w:left="840" w:hanging="360"/>
      </w:pPr>
      <w:rPr>
        <w:rFonts w:hint="default" w:ascii="Calibri" w:hAnsi="Calibri" w:eastAsia="Calibri" w:cs="Calibri"/>
        <w:b w:val="0"/>
        <w:bCs w:val="0"/>
        <w:i w:val="0"/>
        <w:iCs w:val="0"/>
        <w:w w:val="100"/>
        <w:sz w:val="24"/>
        <w:szCs w:val="24"/>
      </w:rPr>
    </w:lvl>
    <w:lvl w:ilvl="1" w:tplc="DA941046">
      <w:numFmt w:val="bullet"/>
      <w:lvlText w:val="•"/>
      <w:lvlJc w:val="left"/>
      <w:pPr>
        <w:ind w:left="1678" w:hanging="360"/>
      </w:pPr>
      <w:rPr>
        <w:rFonts w:hint="default"/>
      </w:rPr>
    </w:lvl>
    <w:lvl w:ilvl="2" w:tplc="C3F065B0">
      <w:numFmt w:val="bullet"/>
      <w:lvlText w:val="•"/>
      <w:lvlJc w:val="left"/>
      <w:pPr>
        <w:ind w:left="2516" w:hanging="360"/>
      </w:pPr>
      <w:rPr>
        <w:rFonts w:hint="default"/>
      </w:rPr>
    </w:lvl>
    <w:lvl w:ilvl="3" w:tplc="85AA6812">
      <w:numFmt w:val="bullet"/>
      <w:lvlText w:val="•"/>
      <w:lvlJc w:val="left"/>
      <w:pPr>
        <w:ind w:left="3354" w:hanging="360"/>
      </w:pPr>
      <w:rPr>
        <w:rFonts w:hint="default"/>
      </w:rPr>
    </w:lvl>
    <w:lvl w:ilvl="4" w:tplc="FA7AD30A">
      <w:numFmt w:val="bullet"/>
      <w:lvlText w:val="•"/>
      <w:lvlJc w:val="left"/>
      <w:pPr>
        <w:ind w:left="4192" w:hanging="360"/>
      </w:pPr>
      <w:rPr>
        <w:rFonts w:hint="default"/>
      </w:rPr>
    </w:lvl>
    <w:lvl w:ilvl="5" w:tplc="BFE8B122">
      <w:numFmt w:val="bullet"/>
      <w:lvlText w:val="•"/>
      <w:lvlJc w:val="left"/>
      <w:pPr>
        <w:ind w:left="5030" w:hanging="360"/>
      </w:pPr>
      <w:rPr>
        <w:rFonts w:hint="default"/>
      </w:rPr>
    </w:lvl>
    <w:lvl w:ilvl="6" w:tplc="0A409B82">
      <w:numFmt w:val="bullet"/>
      <w:lvlText w:val="•"/>
      <w:lvlJc w:val="left"/>
      <w:pPr>
        <w:ind w:left="5868" w:hanging="360"/>
      </w:pPr>
      <w:rPr>
        <w:rFonts w:hint="default"/>
      </w:rPr>
    </w:lvl>
    <w:lvl w:ilvl="7" w:tplc="3E00F78C">
      <w:numFmt w:val="bullet"/>
      <w:lvlText w:val="•"/>
      <w:lvlJc w:val="left"/>
      <w:pPr>
        <w:ind w:left="6706" w:hanging="360"/>
      </w:pPr>
      <w:rPr>
        <w:rFonts w:hint="default"/>
      </w:rPr>
    </w:lvl>
    <w:lvl w:ilvl="8" w:tplc="4D46F56E">
      <w:numFmt w:val="bullet"/>
      <w:lvlText w:val="•"/>
      <w:lvlJc w:val="left"/>
      <w:pPr>
        <w:ind w:left="7544" w:hanging="360"/>
      </w:pPr>
      <w:rPr>
        <w:rFonts w:hint="default"/>
      </w:rPr>
    </w:lvl>
  </w:abstractNum>
  <w:abstractNum w:abstractNumId="1" w15:restartNumberingAfterBreak="0">
    <w:nsid w:val="0C5D7019"/>
    <w:multiLevelType w:val="hybridMultilevel"/>
    <w:tmpl w:val="C93474DC"/>
    <w:lvl w:ilvl="0" w:tplc="ABC886D8">
      <w:start w:val="1"/>
      <w:numFmt w:val="bullet"/>
      <w:lvlText w:val="-"/>
      <w:lvlJc w:val="left"/>
      <w:pPr>
        <w:ind w:left="1080" w:hanging="360"/>
      </w:pPr>
      <w:rPr>
        <w:rFonts w:hint="default" w:ascii="Calibri" w:hAnsi="Calibri"/>
      </w:rPr>
    </w:lvl>
    <w:lvl w:ilvl="1" w:tplc="7B9A4464">
      <w:start w:val="1"/>
      <w:numFmt w:val="bullet"/>
      <w:lvlText w:val="o"/>
      <w:lvlJc w:val="left"/>
      <w:pPr>
        <w:ind w:left="1440" w:hanging="360"/>
      </w:pPr>
      <w:rPr>
        <w:rFonts w:hint="default" w:ascii="Courier New" w:hAnsi="Courier New"/>
      </w:rPr>
    </w:lvl>
    <w:lvl w:ilvl="2" w:tplc="FBAE08FE">
      <w:start w:val="1"/>
      <w:numFmt w:val="bullet"/>
      <w:lvlText w:val=""/>
      <w:lvlJc w:val="left"/>
      <w:pPr>
        <w:ind w:left="2160" w:hanging="360"/>
      </w:pPr>
      <w:rPr>
        <w:rFonts w:hint="default" w:ascii="Wingdings" w:hAnsi="Wingdings"/>
      </w:rPr>
    </w:lvl>
    <w:lvl w:ilvl="3" w:tplc="56B85388">
      <w:start w:val="1"/>
      <w:numFmt w:val="bullet"/>
      <w:lvlText w:val=""/>
      <w:lvlJc w:val="left"/>
      <w:pPr>
        <w:ind w:left="2880" w:hanging="360"/>
      </w:pPr>
      <w:rPr>
        <w:rFonts w:hint="default" w:ascii="Symbol" w:hAnsi="Symbol"/>
      </w:rPr>
    </w:lvl>
    <w:lvl w:ilvl="4" w:tplc="D95E7D6C">
      <w:start w:val="1"/>
      <w:numFmt w:val="bullet"/>
      <w:lvlText w:val="o"/>
      <w:lvlJc w:val="left"/>
      <w:pPr>
        <w:ind w:left="3600" w:hanging="360"/>
      </w:pPr>
      <w:rPr>
        <w:rFonts w:hint="default" w:ascii="Courier New" w:hAnsi="Courier New"/>
      </w:rPr>
    </w:lvl>
    <w:lvl w:ilvl="5" w:tplc="0D0CF7A0">
      <w:start w:val="1"/>
      <w:numFmt w:val="bullet"/>
      <w:lvlText w:val=""/>
      <w:lvlJc w:val="left"/>
      <w:pPr>
        <w:ind w:left="4320" w:hanging="360"/>
      </w:pPr>
      <w:rPr>
        <w:rFonts w:hint="default" w:ascii="Wingdings" w:hAnsi="Wingdings"/>
      </w:rPr>
    </w:lvl>
    <w:lvl w:ilvl="6" w:tplc="6D40D382">
      <w:start w:val="1"/>
      <w:numFmt w:val="bullet"/>
      <w:lvlText w:val=""/>
      <w:lvlJc w:val="left"/>
      <w:pPr>
        <w:ind w:left="5040" w:hanging="360"/>
      </w:pPr>
      <w:rPr>
        <w:rFonts w:hint="default" w:ascii="Symbol" w:hAnsi="Symbol"/>
      </w:rPr>
    </w:lvl>
    <w:lvl w:ilvl="7" w:tplc="B1E40D2C">
      <w:start w:val="1"/>
      <w:numFmt w:val="bullet"/>
      <w:lvlText w:val="o"/>
      <w:lvlJc w:val="left"/>
      <w:pPr>
        <w:ind w:left="5760" w:hanging="360"/>
      </w:pPr>
      <w:rPr>
        <w:rFonts w:hint="default" w:ascii="Courier New" w:hAnsi="Courier New"/>
      </w:rPr>
    </w:lvl>
    <w:lvl w:ilvl="8" w:tplc="B02044A2">
      <w:start w:val="1"/>
      <w:numFmt w:val="bullet"/>
      <w:lvlText w:val=""/>
      <w:lvlJc w:val="left"/>
      <w:pPr>
        <w:ind w:left="6480" w:hanging="360"/>
      </w:pPr>
      <w:rPr>
        <w:rFonts w:hint="default" w:ascii="Wingdings" w:hAnsi="Wingdings"/>
      </w:rPr>
    </w:lvl>
  </w:abstractNum>
  <w:abstractNum w:abstractNumId="2" w15:restartNumberingAfterBreak="0">
    <w:nsid w:val="15CF1121"/>
    <w:multiLevelType w:val="hybridMultilevel"/>
    <w:tmpl w:val="F598635A"/>
    <w:lvl w:ilvl="0" w:tplc="E95C202C">
      <w:start w:val="2"/>
      <w:numFmt w:val="decimal"/>
      <w:lvlText w:val="%1."/>
      <w:lvlJc w:val="left"/>
      <w:pPr>
        <w:ind w:left="720" w:hanging="360"/>
      </w:pPr>
      <w:rPr>
        <w:rFonts w:hint="default" w:ascii="Calibri" w:hAnsi="Calibri"/>
      </w:rPr>
    </w:lvl>
    <w:lvl w:ilvl="1" w:tplc="9EACC7A8">
      <w:start w:val="1"/>
      <w:numFmt w:val="lowerLetter"/>
      <w:lvlText w:val="%2."/>
      <w:lvlJc w:val="left"/>
      <w:pPr>
        <w:ind w:left="1440" w:hanging="360"/>
      </w:pPr>
    </w:lvl>
    <w:lvl w:ilvl="2" w:tplc="17905868">
      <w:start w:val="1"/>
      <w:numFmt w:val="lowerRoman"/>
      <w:lvlText w:val="%3."/>
      <w:lvlJc w:val="right"/>
      <w:pPr>
        <w:ind w:left="2160" w:hanging="180"/>
      </w:pPr>
    </w:lvl>
    <w:lvl w:ilvl="3" w:tplc="099C1CD2">
      <w:start w:val="1"/>
      <w:numFmt w:val="decimal"/>
      <w:lvlText w:val="%4."/>
      <w:lvlJc w:val="left"/>
      <w:pPr>
        <w:ind w:left="2880" w:hanging="360"/>
      </w:pPr>
    </w:lvl>
    <w:lvl w:ilvl="4" w:tplc="E53AA6A2">
      <w:start w:val="1"/>
      <w:numFmt w:val="lowerLetter"/>
      <w:lvlText w:val="%5."/>
      <w:lvlJc w:val="left"/>
      <w:pPr>
        <w:ind w:left="3600" w:hanging="360"/>
      </w:pPr>
    </w:lvl>
    <w:lvl w:ilvl="5" w:tplc="00DA1AE4">
      <w:start w:val="1"/>
      <w:numFmt w:val="lowerRoman"/>
      <w:lvlText w:val="%6."/>
      <w:lvlJc w:val="right"/>
      <w:pPr>
        <w:ind w:left="4320" w:hanging="180"/>
      </w:pPr>
    </w:lvl>
    <w:lvl w:ilvl="6" w:tplc="06C27938">
      <w:start w:val="1"/>
      <w:numFmt w:val="decimal"/>
      <w:lvlText w:val="%7."/>
      <w:lvlJc w:val="left"/>
      <w:pPr>
        <w:ind w:left="5040" w:hanging="360"/>
      </w:pPr>
    </w:lvl>
    <w:lvl w:ilvl="7" w:tplc="E37A43F2">
      <w:start w:val="1"/>
      <w:numFmt w:val="lowerLetter"/>
      <w:lvlText w:val="%8."/>
      <w:lvlJc w:val="left"/>
      <w:pPr>
        <w:ind w:left="5760" w:hanging="360"/>
      </w:pPr>
    </w:lvl>
    <w:lvl w:ilvl="8" w:tplc="FF4CD3AA">
      <w:start w:val="1"/>
      <w:numFmt w:val="lowerRoman"/>
      <w:lvlText w:val="%9."/>
      <w:lvlJc w:val="right"/>
      <w:pPr>
        <w:ind w:left="6480" w:hanging="180"/>
      </w:pPr>
    </w:lvl>
  </w:abstractNum>
  <w:abstractNum w:abstractNumId="3" w15:restartNumberingAfterBreak="0">
    <w:nsid w:val="15FEF0EB"/>
    <w:multiLevelType w:val="hybridMultilevel"/>
    <w:tmpl w:val="9D7E917C"/>
    <w:lvl w:ilvl="0" w:tplc="E02A4CDE">
      <w:start w:val="1"/>
      <w:numFmt w:val="decimal"/>
      <w:lvlText w:val="%1."/>
      <w:lvlJc w:val="left"/>
      <w:pPr>
        <w:ind w:left="720" w:hanging="360"/>
      </w:pPr>
      <w:rPr>
        <w:rFonts w:hint="default" w:ascii="Calibri" w:hAnsi="Calibri"/>
      </w:rPr>
    </w:lvl>
    <w:lvl w:ilvl="1" w:tplc="66BEF7F2">
      <w:start w:val="1"/>
      <w:numFmt w:val="lowerLetter"/>
      <w:lvlText w:val="%2."/>
      <w:lvlJc w:val="left"/>
      <w:pPr>
        <w:ind w:left="1440" w:hanging="360"/>
      </w:pPr>
    </w:lvl>
    <w:lvl w:ilvl="2" w:tplc="9A8C910C">
      <w:start w:val="1"/>
      <w:numFmt w:val="lowerRoman"/>
      <w:lvlText w:val="%3."/>
      <w:lvlJc w:val="right"/>
      <w:pPr>
        <w:ind w:left="2160" w:hanging="180"/>
      </w:pPr>
    </w:lvl>
    <w:lvl w:ilvl="3" w:tplc="1724453C">
      <w:start w:val="1"/>
      <w:numFmt w:val="decimal"/>
      <w:lvlText w:val="%4."/>
      <w:lvlJc w:val="left"/>
      <w:pPr>
        <w:ind w:left="2880" w:hanging="360"/>
      </w:pPr>
    </w:lvl>
    <w:lvl w:ilvl="4" w:tplc="6D38755A">
      <w:start w:val="1"/>
      <w:numFmt w:val="lowerLetter"/>
      <w:lvlText w:val="%5."/>
      <w:lvlJc w:val="left"/>
      <w:pPr>
        <w:ind w:left="3600" w:hanging="360"/>
      </w:pPr>
    </w:lvl>
    <w:lvl w:ilvl="5" w:tplc="9EB045D2">
      <w:start w:val="1"/>
      <w:numFmt w:val="lowerRoman"/>
      <w:lvlText w:val="%6."/>
      <w:lvlJc w:val="right"/>
      <w:pPr>
        <w:ind w:left="4320" w:hanging="180"/>
      </w:pPr>
    </w:lvl>
    <w:lvl w:ilvl="6" w:tplc="F9B4F14C">
      <w:start w:val="1"/>
      <w:numFmt w:val="decimal"/>
      <w:lvlText w:val="%7."/>
      <w:lvlJc w:val="left"/>
      <w:pPr>
        <w:ind w:left="5040" w:hanging="360"/>
      </w:pPr>
    </w:lvl>
    <w:lvl w:ilvl="7" w:tplc="A7AAB716">
      <w:start w:val="1"/>
      <w:numFmt w:val="lowerLetter"/>
      <w:lvlText w:val="%8."/>
      <w:lvlJc w:val="left"/>
      <w:pPr>
        <w:ind w:left="5760" w:hanging="360"/>
      </w:pPr>
    </w:lvl>
    <w:lvl w:ilvl="8" w:tplc="70E81478">
      <w:start w:val="1"/>
      <w:numFmt w:val="lowerRoman"/>
      <w:lvlText w:val="%9."/>
      <w:lvlJc w:val="right"/>
      <w:pPr>
        <w:ind w:left="6480" w:hanging="180"/>
      </w:pPr>
    </w:lvl>
  </w:abstractNum>
  <w:abstractNum w:abstractNumId="4" w15:restartNumberingAfterBreak="0">
    <w:nsid w:val="193D2128"/>
    <w:multiLevelType w:val="hybridMultilevel"/>
    <w:tmpl w:val="9690B66C"/>
    <w:lvl w:ilvl="0" w:tplc="F2C2B828">
      <w:start w:val="1"/>
      <w:numFmt w:val="bullet"/>
      <w:lvlText w:val="-"/>
      <w:lvlJc w:val="left"/>
      <w:pPr>
        <w:ind w:left="1080" w:hanging="360"/>
      </w:pPr>
      <w:rPr>
        <w:rFonts w:hint="default" w:ascii="Calibri" w:hAnsi="Calibri"/>
      </w:rPr>
    </w:lvl>
    <w:lvl w:ilvl="1" w:tplc="567C5690">
      <w:start w:val="1"/>
      <w:numFmt w:val="bullet"/>
      <w:lvlText w:val="o"/>
      <w:lvlJc w:val="left"/>
      <w:pPr>
        <w:ind w:left="1440" w:hanging="360"/>
      </w:pPr>
      <w:rPr>
        <w:rFonts w:hint="default" w:ascii="Courier New" w:hAnsi="Courier New"/>
      </w:rPr>
    </w:lvl>
    <w:lvl w:ilvl="2" w:tplc="5804F27A">
      <w:start w:val="1"/>
      <w:numFmt w:val="bullet"/>
      <w:lvlText w:val=""/>
      <w:lvlJc w:val="left"/>
      <w:pPr>
        <w:ind w:left="2160" w:hanging="360"/>
      </w:pPr>
      <w:rPr>
        <w:rFonts w:hint="default" w:ascii="Wingdings" w:hAnsi="Wingdings"/>
      </w:rPr>
    </w:lvl>
    <w:lvl w:ilvl="3" w:tplc="C6DA2ED4">
      <w:start w:val="1"/>
      <w:numFmt w:val="bullet"/>
      <w:lvlText w:val=""/>
      <w:lvlJc w:val="left"/>
      <w:pPr>
        <w:ind w:left="2880" w:hanging="360"/>
      </w:pPr>
      <w:rPr>
        <w:rFonts w:hint="default" w:ascii="Symbol" w:hAnsi="Symbol"/>
      </w:rPr>
    </w:lvl>
    <w:lvl w:ilvl="4" w:tplc="F2FC6306">
      <w:start w:val="1"/>
      <w:numFmt w:val="bullet"/>
      <w:lvlText w:val="o"/>
      <w:lvlJc w:val="left"/>
      <w:pPr>
        <w:ind w:left="3600" w:hanging="360"/>
      </w:pPr>
      <w:rPr>
        <w:rFonts w:hint="default" w:ascii="Courier New" w:hAnsi="Courier New"/>
      </w:rPr>
    </w:lvl>
    <w:lvl w:ilvl="5" w:tplc="3A1822FA">
      <w:start w:val="1"/>
      <w:numFmt w:val="bullet"/>
      <w:lvlText w:val=""/>
      <w:lvlJc w:val="left"/>
      <w:pPr>
        <w:ind w:left="4320" w:hanging="360"/>
      </w:pPr>
      <w:rPr>
        <w:rFonts w:hint="default" w:ascii="Wingdings" w:hAnsi="Wingdings"/>
      </w:rPr>
    </w:lvl>
    <w:lvl w:ilvl="6" w:tplc="373EAF36">
      <w:start w:val="1"/>
      <w:numFmt w:val="bullet"/>
      <w:lvlText w:val=""/>
      <w:lvlJc w:val="left"/>
      <w:pPr>
        <w:ind w:left="5040" w:hanging="360"/>
      </w:pPr>
      <w:rPr>
        <w:rFonts w:hint="default" w:ascii="Symbol" w:hAnsi="Symbol"/>
      </w:rPr>
    </w:lvl>
    <w:lvl w:ilvl="7" w:tplc="3A9499DE">
      <w:start w:val="1"/>
      <w:numFmt w:val="bullet"/>
      <w:lvlText w:val="o"/>
      <w:lvlJc w:val="left"/>
      <w:pPr>
        <w:ind w:left="5760" w:hanging="360"/>
      </w:pPr>
      <w:rPr>
        <w:rFonts w:hint="default" w:ascii="Courier New" w:hAnsi="Courier New"/>
      </w:rPr>
    </w:lvl>
    <w:lvl w:ilvl="8" w:tplc="68585CBE">
      <w:start w:val="1"/>
      <w:numFmt w:val="bullet"/>
      <w:lvlText w:val=""/>
      <w:lvlJc w:val="left"/>
      <w:pPr>
        <w:ind w:left="6480" w:hanging="360"/>
      </w:pPr>
      <w:rPr>
        <w:rFonts w:hint="default" w:ascii="Wingdings" w:hAnsi="Wingdings"/>
      </w:rPr>
    </w:lvl>
  </w:abstractNum>
  <w:abstractNum w:abstractNumId="5" w15:restartNumberingAfterBreak="0">
    <w:nsid w:val="1B302732"/>
    <w:multiLevelType w:val="hybridMultilevel"/>
    <w:tmpl w:val="C4520AB8"/>
    <w:lvl w:ilvl="0" w:tplc="E934FFE6">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EC9BDB2"/>
    <w:multiLevelType w:val="hybridMultilevel"/>
    <w:tmpl w:val="97F88BDA"/>
    <w:lvl w:ilvl="0" w:tplc="ABA09B60">
      <w:start w:val="1"/>
      <w:numFmt w:val="bullet"/>
      <w:lvlText w:val="-"/>
      <w:lvlJc w:val="left"/>
      <w:pPr>
        <w:ind w:left="1080" w:hanging="360"/>
      </w:pPr>
      <w:rPr>
        <w:rFonts w:hint="default" w:ascii="Calibri" w:hAnsi="Calibri"/>
      </w:rPr>
    </w:lvl>
    <w:lvl w:ilvl="1" w:tplc="1FD24442">
      <w:start w:val="1"/>
      <w:numFmt w:val="bullet"/>
      <w:lvlText w:val="o"/>
      <w:lvlJc w:val="left"/>
      <w:pPr>
        <w:ind w:left="1440" w:hanging="360"/>
      </w:pPr>
      <w:rPr>
        <w:rFonts w:hint="default" w:ascii="Courier New" w:hAnsi="Courier New"/>
      </w:rPr>
    </w:lvl>
    <w:lvl w:ilvl="2" w:tplc="17A810A0">
      <w:start w:val="1"/>
      <w:numFmt w:val="bullet"/>
      <w:lvlText w:val=""/>
      <w:lvlJc w:val="left"/>
      <w:pPr>
        <w:ind w:left="2160" w:hanging="360"/>
      </w:pPr>
      <w:rPr>
        <w:rFonts w:hint="default" w:ascii="Wingdings" w:hAnsi="Wingdings"/>
      </w:rPr>
    </w:lvl>
    <w:lvl w:ilvl="3" w:tplc="368E708A">
      <w:start w:val="1"/>
      <w:numFmt w:val="bullet"/>
      <w:lvlText w:val=""/>
      <w:lvlJc w:val="left"/>
      <w:pPr>
        <w:ind w:left="2880" w:hanging="360"/>
      </w:pPr>
      <w:rPr>
        <w:rFonts w:hint="default" w:ascii="Symbol" w:hAnsi="Symbol"/>
      </w:rPr>
    </w:lvl>
    <w:lvl w:ilvl="4" w:tplc="F4B452A6">
      <w:start w:val="1"/>
      <w:numFmt w:val="bullet"/>
      <w:lvlText w:val="o"/>
      <w:lvlJc w:val="left"/>
      <w:pPr>
        <w:ind w:left="3600" w:hanging="360"/>
      </w:pPr>
      <w:rPr>
        <w:rFonts w:hint="default" w:ascii="Courier New" w:hAnsi="Courier New"/>
      </w:rPr>
    </w:lvl>
    <w:lvl w:ilvl="5" w:tplc="2FFAE812">
      <w:start w:val="1"/>
      <w:numFmt w:val="bullet"/>
      <w:lvlText w:val=""/>
      <w:lvlJc w:val="left"/>
      <w:pPr>
        <w:ind w:left="4320" w:hanging="360"/>
      </w:pPr>
      <w:rPr>
        <w:rFonts w:hint="default" w:ascii="Wingdings" w:hAnsi="Wingdings"/>
      </w:rPr>
    </w:lvl>
    <w:lvl w:ilvl="6" w:tplc="7950853A">
      <w:start w:val="1"/>
      <w:numFmt w:val="bullet"/>
      <w:lvlText w:val=""/>
      <w:lvlJc w:val="left"/>
      <w:pPr>
        <w:ind w:left="5040" w:hanging="360"/>
      </w:pPr>
      <w:rPr>
        <w:rFonts w:hint="default" w:ascii="Symbol" w:hAnsi="Symbol"/>
      </w:rPr>
    </w:lvl>
    <w:lvl w:ilvl="7" w:tplc="6338F81A">
      <w:start w:val="1"/>
      <w:numFmt w:val="bullet"/>
      <w:lvlText w:val="o"/>
      <w:lvlJc w:val="left"/>
      <w:pPr>
        <w:ind w:left="5760" w:hanging="360"/>
      </w:pPr>
      <w:rPr>
        <w:rFonts w:hint="default" w:ascii="Courier New" w:hAnsi="Courier New"/>
      </w:rPr>
    </w:lvl>
    <w:lvl w:ilvl="8" w:tplc="A2589000">
      <w:start w:val="1"/>
      <w:numFmt w:val="bullet"/>
      <w:lvlText w:val=""/>
      <w:lvlJc w:val="left"/>
      <w:pPr>
        <w:ind w:left="6480" w:hanging="360"/>
      </w:pPr>
      <w:rPr>
        <w:rFonts w:hint="default" w:ascii="Wingdings" w:hAnsi="Wingdings"/>
      </w:rPr>
    </w:lvl>
  </w:abstractNum>
  <w:abstractNum w:abstractNumId="7" w15:restartNumberingAfterBreak="0">
    <w:nsid w:val="2CAFB855"/>
    <w:multiLevelType w:val="hybridMultilevel"/>
    <w:tmpl w:val="FB1E767C"/>
    <w:lvl w:ilvl="0" w:tplc="1444E780">
      <w:start w:val="12"/>
      <w:numFmt w:val="decimal"/>
      <w:lvlText w:val="%1."/>
      <w:lvlJc w:val="left"/>
      <w:pPr>
        <w:ind w:left="720" w:hanging="360"/>
      </w:pPr>
      <w:rPr>
        <w:rFonts w:hint="default" w:ascii="Calibri" w:hAnsi="Calibri"/>
      </w:rPr>
    </w:lvl>
    <w:lvl w:ilvl="1" w:tplc="CC4E82EE">
      <w:start w:val="1"/>
      <w:numFmt w:val="lowerLetter"/>
      <w:lvlText w:val="%2."/>
      <w:lvlJc w:val="left"/>
      <w:pPr>
        <w:ind w:left="1440" w:hanging="360"/>
      </w:pPr>
    </w:lvl>
    <w:lvl w:ilvl="2" w:tplc="4B4E6472">
      <w:start w:val="1"/>
      <w:numFmt w:val="lowerRoman"/>
      <w:lvlText w:val="%3."/>
      <w:lvlJc w:val="right"/>
      <w:pPr>
        <w:ind w:left="2160" w:hanging="180"/>
      </w:pPr>
    </w:lvl>
    <w:lvl w:ilvl="3" w:tplc="F2CC059C">
      <w:start w:val="1"/>
      <w:numFmt w:val="decimal"/>
      <w:lvlText w:val="%4."/>
      <w:lvlJc w:val="left"/>
      <w:pPr>
        <w:ind w:left="2880" w:hanging="360"/>
      </w:pPr>
    </w:lvl>
    <w:lvl w:ilvl="4" w:tplc="A16EA734">
      <w:start w:val="1"/>
      <w:numFmt w:val="lowerLetter"/>
      <w:lvlText w:val="%5."/>
      <w:lvlJc w:val="left"/>
      <w:pPr>
        <w:ind w:left="3600" w:hanging="360"/>
      </w:pPr>
    </w:lvl>
    <w:lvl w:ilvl="5" w:tplc="EA7E7ED0">
      <w:start w:val="1"/>
      <w:numFmt w:val="lowerRoman"/>
      <w:lvlText w:val="%6."/>
      <w:lvlJc w:val="right"/>
      <w:pPr>
        <w:ind w:left="4320" w:hanging="180"/>
      </w:pPr>
    </w:lvl>
    <w:lvl w:ilvl="6" w:tplc="4E6045E0">
      <w:start w:val="1"/>
      <w:numFmt w:val="decimal"/>
      <w:lvlText w:val="%7."/>
      <w:lvlJc w:val="left"/>
      <w:pPr>
        <w:ind w:left="5040" w:hanging="360"/>
      </w:pPr>
    </w:lvl>
    <w:lvl w:ilvl="7" w:tplc="2CF4034E">
      <w:start w:val="1"/>
      <w:numFmt w:val="lowerLetter"/>
      <w:lvlText w:val="%8."/>
      <w:lvlJc w:val="left"/>
      <w:pPr>
        <w:ind w:left="5760" w:hanging="360"/>
      </w:pPr>
    </w:lvl>
    <w:lvl w:ilvl="8" w:tplc="21BC761A">
      <w:start w:val="1"/>
      <w:numFmt w:val="lowerRoman"/>
      <w:lvlText w:val="%9."/>
      <w:lvlJc w:val="right"/>
      <w:pPr>
        <w:ind w:left="6480" w:hanging="180"/>
      </w:pPr>
    </w:lvl>
  </w:abstractNum>
  <w:abstractNum w:abstractNumId="8" w15:restartNumberingAfterBreak="0">
    <w:nsid w:val="343708B1"/>
    <w:multiLevelType w:val="hybridMultilevel"/>
    <w:tmpl w:val="D5C804DC"/>
    <w:lvl w:ilvl="0" w:tplc="CBFC3366">
      <w:start w:val="1"/>
      <w:numFmt w:val="bullet"/>
      <w:lvlText w:val=""/>
      <w:lvlJc w:val="left"/>
      <w:pPr>
        <w:ind w:left="720" w:hanging="360"/>
      </w:pPr>
      <w:rPr>
        <w:rFonts w:hint="default" w:ascii="Symbol" w:hAnsi="Symbol"/>
      </w:rPr>
    </w:lvl>
    <w:lvl w:ilvl="1" w:tplc="2EDE5CBE">
      <w:start w:val="1"/>
      <w:numFmt w:val="bullet"/>
      <w:lvlText w:val="o"/>
      <w:lvlJc w:val="left"/>
      <w:pPr>
        <w:ind w:left="1440" w:hanging="360"/>
      </w:pPr>
      <w:rPr>
        <w:rFonts w:hint="default" w:ascii="Courier New" w:hAnsi="Courier New"/>
      </w:rPr>
    </w:lvl>
    <w:lvl w:ilvl="2" w:tplc="5B4E22A8">
      <w:start w:val="1"/>
      <w:numFmt w:val="bullet"/>
      <w:lvlText w:val=""/>
      <w:lvlJc w:val="left"/>
      <w:pPr>
        <w:ind w:left="2160" w:hanging="360"/>
      </w:pPr>
      <w:rPr>
        <w:rFonts w:hint="default" w:ascii="Wingdings" w:hAnsi="Wingdings"/>
      </w:rPr>
    </w:lvl>
    <w:lvl w:ilvl="3" w:tplc="F07446A0">
      <w:start w:val="1"/>
      <w:numFmt w:val="bullet"/>
      <w:lvlText w:val=""/>
      <w:lvlJc w:val="left"/>
      <w:pPr>
        <w:ind w:left="2880" w:hanging="360"/>
      </w:pPr>
      <w:rPr>
        <w:rFonts w:hint="default" w:ascii="Symbol" w:hAnsi="Symbol"/>
      </w:rPr>
    </w:lvl>
    <w:lvl w:ilvl="4" w:tplc="CAD604A0">
      <w:start w:val="1"/>
      <w:numFmt w:val="bullet"/>
      <w:lvlText w:val="o"/>
      <w:lvlJc w:val="left"/>
      <w:pPr>
        <w:ind w:left="3600" w:hanging="360"/>
      </w:pPr>
      <w:rPr>
        <w:rFonts w:hint="default" w:ascii="Courier New" w:hAnsi="Courier New"/>
      </w:rPr>
    </w:lvl>
    <w:lvl w:ilvl="5" w:tplc="D51E8EA0">
      <w:start w:val="1"/>
      <w:numFmt w:val="bullet"/>
      <w:lvlText w:val=""/>
      <w:lvlJc w:val="left"/>
      <w:pPr>
        <w:ind w:left="4320" w:hanging="360"/>
      </w:pPr>
      <w:rPr>
        <w:rFonts w:hint="default" w:ascii="Wingdings" w:hAnsi="Wingdings"/>
      </w:rPr>
    </w:lvl>
    <w:lvl w:ilvl="6" w:tplc="09044AD6">
      <w:start w:val="1"/>
      <w:numFmt w:val="bullet"/>
      <w:lvlText w:val=""/>
      <w:lvlJc w:val="left"/>
      <w:pPr>
        <w:ind w:left="5040" w:hanging="360"/>
      </w:pPr>
      <w:rPr>
        <w:rFonts w:hint="default" w:ascii="Symbol" w:hAnsi="Symbol"/>
      </w:rPr>
    </w:lvl>
    <w:lvl w:ilvl="7" w:tplc="4EE2824C">
      <w:start w:val="1"/>
      <w:numFmt w:val="bullet"/>
      <w:lvlText w:val="o"/>
      <w:lvlJc w:val="left"/>
      <w:pPr>
        <w:ind w:left="5760" w:hanging="360"/>
      </w:pPr>
      <w:rPr>
        <w:rFonts w:hint="default" w:ascii="Courier New" w:hAnsi="Courier New"/>
      </w:rPr>
    </w:lvl>
    <w:lvl w:ilvl="8" w:tplc="46F0C592">
      <w:start w:val="1"/>
      <w:numFmt w:val="bullet"/>
      <w:lvlText w:val=""/>
      <w:lvlJc w:val="left"/>
      <w:pPr>
        <w:ind w:left="6480" w:hanging="360"/>
      </w:pPr>
      <w:rPr>
        <w:rFonts w:hint="default" w:ascii="Wingdings" w:hAnsi="Wingdings"/>
      </w:rPr>
    </w:lvl>
  </w:abstractNum>
  <w:abstractNum w:abstractNumId="9" w15:restartNumberingAfterBreak="0">
    <w:nsid w:val="38CBD1B2"/>
    <w:multiLevelType w:val="hybridMultilevel"/>
    <w:tmpl w:val="98380124"/>
    <w:lvl w:ilvl="0" w:tplc="37AC0D7E">
      <w:start w:val="9"/>
      <w:numFmt w:val="decimal"/>
      <w:lvlText w:val="%1."/>
      <w:lvlJc w:val="left"/>
      <w:pPr>
        <w:ind w:left="720" w:hanging="360"/>
      </w:pPr>
      <w:rPr>
        <w:rFonts w:hint="default" w:ascii="Calibri" w:hAnsi="Calibri"/>
      </w:rPr>
    </w:lvl>
    <w:lvl w:ilvl="1" w:tplc="F3DCD920">
      <w:start w:val="1"/>
      <w:numFmt w:val="lowerLetter"/>
      <w:lvlText w:val="%2."/>
      <w:lvlJc w:val="left"/>
      <w:pPr>
        <w:ind w:left="1440" w:hanging="360"/>
      </w:pPr>
    </w:lvl>
    <w:lvl w:ilvl="2" w:tplc="1D082EB0">
      <w:start w:val="1"/>
      <w:numFmt w:val="lowerRoman"/>
      <w:lvlText w:val="%3."/>
      <w:lvlJc w:val="right"/>
      <w:pPr>
        <w:ind w:left="2160" w:hanging="180"/>
      </w:pPr>
    </w:lvl>
    <w:lvl w:ilvl="3" w:tplc="60761930">
      <w:start w:val="1"/>
      <w:numFmt w:val="decimal"/>
      <w:lvlText w:val="%4."/>
      <w:lvlJc w:val="left"/>
      <w:pPr>
        <w:ind w:left="2880" w:hanging="360"/>
      </w:pPr>
    </w:lvl>
    <w:lvl w:ilvl="4" w:tplc="96BC43AA">
      <w:start w:val="1"/>
      <w:numFmt w:val="lowerLetter"/>
      <w:lvlText w:val="%5."/>
      <w:lvlJc w:val="left"/>
      <w:pPr>
        <w:ind w:left="3600" w:hanging="360"/>
      </w:pPr>
    </w:lvl>
    <w:lvl w:ilvl="5" w:tplc="662C39DA">
      <w:start w:val="1"/>
      <w:numFmt w:val="lowerRoman"/>
      <w:lvlText w:val="%6."/>
      <w:lvlJc w:val="right"/>
      <w:pPr>
        <w:ind w:left="4320" w:hanging="180"/>
      </w:pPr>
    </w:lvl>
    <w:lvl w:ilvl="6" w:tplc="A860DF24">
      <w:start w:val="1"/>
      <w:numFmt w:val="decimal"/>
      <w:lvlText w:val="%7."/>
      <w:lvlJc w:val="left"/>
      <w:pPr>
        <w:ind w:left="5040" w:hanging="360"/>
      </w:pPr>
    </w:lvl>
    <w:lvl w:ilvl="7" w:tplc="E22AEEE0">
      <w:start w:val="1"/>
      <w:numFmt w:val="lowerLetter"/>
      <w:lvlText w:val="%8."/>
      <w:lvlJc w:val="left"/>
      <w:pPr>
        <w:ind w:left="5760" w:hanging="360"/>
      </w:pPr>
    </w:lvl>
    <w:lvl w:ilvl="8" w:tplc="B06006AC">
      <w:start w:val="1"/>
      <w:numFmt w:val="lowerRoman"/>
      <w:lvlText w:val="%9."/>
      <w:lvlJc w:val="right"/>
      <w:pPr>
        <w:ind w:left="6480" w:hanging="180"/>
      </w:pPr>
    </w:lvl>
  </w:abstractNum>
  <w:abstractNum w:abstractNumId="10" w15:restartNumberingAfterBreak="0">
    <w:nsid w:val="3C06A369"/>
    <w:multiLevelType w:val="hybridMultilevel"/>
    <w:tmpl w:val="32846C74"/>
    <w:lvl w:ilvl="0" w:tplc="30F46B8A">
      <w:start w:val="1"/>
      <w:numFmt w:val="bullet"/>
      <w:lvlText w:val="-"/>
      <w:lvlJc w:val="left"/>
      <w:pPr>
        <w:ind w:left="1080" w:hanging="360"/>
      </w:pPr>
      <w:rPr>
        <w:rFonts w:hint="default" w:ascii="Calibri" w:hAnsi="Calibri"/>
      </w:rPr>
    </w:lvl>
    <w:lvl w:ilvl="1" w:tplc="09544BE6">
      <w:start w:val="1"/>
      <w:numFmt w:val="bullet"/>
      <w:lvlText w:val="o"/>
      <w:lvlJc w:val="left"/>
      <w:pPr>
        <w:ind w:left="1440" w:hanging="360"/>
      </w:pPr>
      <w:rPr>
        <w:rFonts w:hint="default" w:ascii="Courier New" w:hAnsi="Courier New"/>
      </w:rPr>
    </w:lvl>
    <w:lvl w:ilvl="2" w:tplc="036CC358">
      <w:start w:val="1"/>
      <w:numFmt w:val="bullet"/>
      <w:lvlText w:val=""/>
      <w:lvlJc w:val="left"/>
      <w:pPr>
        <w:ind w:left="2160" w:hanging="360"/>
      </w:pPr>
      <w:rPr>
        <w:rFonts w:hint="default" w:ascii="Wingdings" w:hAnsi="Wingdings"/>
      </w:rPr>
    </w:lvl>
    <w:lvl w:ilvl="3" w:tplc="7D84BACC">
      <w:start w:val="1"/>
      <w:numFmt w:val="bullet"/>
      <w:lvlText w:val=""/>
      <w:lvlJc w:val="left"/>
      <w:pPr>
        <w:ind w:left="2880" w:hanging="360"/>
      </w:pPr>
      <w:rPr>
        <w:rFonts w:hint="default" w:ascii="Symbol" w:hAnsi="Symbol"/>
      </w:rPr>
    </w:lvl>
    <w:lvl w:ilvl="4" w:tplc="B6EAD500">
      <w:start w:val="1"/>
      <w:numFmt w:val="bullet"/>
      <w:lvlText w:val="o"/>
      <w:lvlJc w:val="left"/>
      <w:pPr>
        <w:ind w:left="3600" w:hanging="360"/>
      </w:pPr>
      <w:rPr>
        <w:rFonts w:hint="default" w:ascii="Courier New" w:hAnsi="Courier New"/>
      </w:rPr>
    </w:lvl>
    <w:lvl w:ilvl="5" w:tplc="05386FB8">
      <w:start w:val="1"/>
      <w:numFmt w:val="bullet"/>
      <w:lvlText w:val=""/>
      <w:lvlJc w:val="left"/>
      <w:pPr>
        <w:ind w:left="4320" w:hanging="360"/>
      </w:pPr>
      <w:rPr>
        <w:rFonts w:hint="default" w:ascii="Wingdings" w:hAnsi="Wingdings"/>
      </w:rPr>
    </w:lvl>
    <w:lvl w:ilvl="6" w:tplc="847AE6C8">
      <w:start w:val="1"/>
      <w:numFmt w:val="bullet"/>
      <w:lvlText w:val=""/>
      <w:lvlJc w:val="left"/>
      <w:pPr>
        <w:ind w:left="5040" w:hanging="360"/>
      </w:pPr>
      <w:rPr>
        <w:rFonts w:hint="default" w:ascii="Symbol" w:hAnsi="Symbol"/>
      </w:rPr>
    </w:lvl>
    <w:lvl w:ilvl="7" w:tplc="446066E4">
      <w:start w:val="1"/>
      <w:numFmt w:val="bullet"/>
      <w:lvlText w:val="o"/>
      <w:lvlJc w:val="left"/>
      <w:pPr>
        <w:ind w:left="5760" w:hanging="360"/>
      </w:pPr>
      <w:rPr>
        <w:rFonts w:hint="default" w:ascii="Courier New" w:hAnsi="Courier New"/>
      </w:rPr>
    </w:lvl>
    <w:lvl w:ilvl="8" w:tplc="B04CFDFE">
      <w:start w:val="1"/>
      <w:numFmt w:val="bullet"/>
      <w:lvlText w:val=""/>
      <w:lvlJc w:val="left"/>
      <w:pPr>
        <w:ind w:left="6480" w:hanging="360"/>
      </w:pPr>
      <w:rPr>
        <w:rFonts w:hint="default" w:ascii="Wingdings" w:hAnsi="Wingdings"/>
      </w:rPr>
    </w:lvl>
  </w:abstractNum>
  <w:abstractNum w:abstractNumId="11" w15:restartNumberingAfterBreak="0">
    <w:nsid w:val="3FDC4C19"/>
    <w:multiLevelType w:val="hybridMultilevel"/>
    <w:tmpl w:val="2CDEC536"/>
    <w:lvl w:ilvl="0" w:tplc="61381176">
      <w:start w:val="3"/>
      <w:numFmt w:val="decimal"/>
      <w:lvlText w:val="%1."/>
      <w:lvlJc w:val="left"/>
      <w:pPr>
        <w:ind w:left="720" w:hanging="360"/>
      </w:pPr>
      <w:rPr>
        <w:rFonts w:hint="default" w:ascii="Calibri" w:hAnsi="Calibri"/>
      </w:rPr>
    </w:lvl>
    <w:lvl w:ilvl="1" w:tplc="1E02BD44">
      <w:start w:val="1"/>
      <w:numFmt w:val="lowerLetter"/>
      <w:lvlText w:val="%2."/>
      <w:lvlJc w:val="left"/>
      <w:pPr>
        <w:ind w:left="1440" w:hanging="360"/>
      </w:pPr>
    </w:lvl>
    <w:lvl w:ilvl="2" w:tplc="88FA67BE">
      <w:start w:val="1"/>
      <w:numFmt w:val="lowerRoman"/>
      <w:lvlText w:val="%3."/>
      <w:lvlJc w:val="right"/>
      <w:pPr>
        <w:ind w:left="2160" w:hanging="180"/>
      </w:pPr>
    </w:lvl>
    <w:lvl w:ilvl="3" w:tplc="62086084">
      <w:start w:val="1"/>
      <w:numFmt w:val="decimal"/>
      <w:lvlText w:val="%4."/>
      <w:lvlJc w:val="left"/>
      <w:pPr>
        <w:ind w:left="2880" w:hanging="360"/>
      </w:pPr>
    </w:lvl>
    <w:lvl w:ilvl="4" w:tplc="0A0CC5D8">
      <w:start w:val="1"/>
      <w:numFmt w:val="lowerLetter"/>
      <w:lvlText w:val="%5."/>
      <w:lvlJc w:val="left"/>
      <w:pPr>
        <w:ind w:left="3600" w:hanging="360"/>
      </w:pPr>
    </w:lvl>
    <w:lvl w:ilvl="5" w:tplc="A4B2EF98">
      <w:start w:val="1"/>
      <w:numFmt w:val="lowerRoman"/>
      <w:lvlText w:val="%6."/>
      <w:lvlJc w:val="right"/>
      <w:pPr>
        <w:ind w:left="4320" w:hanging="180"/>
      </w:pPr>
    </w:lvl>
    <w:lvl w:ilvl="6" w:tplc="268C0CBC">
      <w:start w:val="1"/>
      <w:numFmt w:val="decimal"/>
      <w:lvlText w:val="%7."/>
      <w:lvlJc w:val="left"/>
      <w:pPr>
        <w:ind w:left="5040" w:hanging="360"/>
      </w:pPr>
    </w:lvl>
    <w:lvl w:ilvl="7" w:tplc="00F64812">
      <w:start w:val="1"/>
      <w:numFmt w:val="lowerLetter"/>
      <w:lvlText w:val="%8."/>
      <w:lvlJc w:val="left"/>
      <w:pPr>
        <w:ind w:left="5760" w:hanging="360"/>
      </w:pPr>
    </w:lvl>
    <w:lvl w:ilvl="8" w:tplc="6310D696">
      <w:start w:val="1"/>
      <w:numFmt w:val="lowerRoman"/>
      <w:lvlText w:val="%9."/>
      <w:lvlJc w:val="right"/>
      <w:pPr>
        <w:ind w:left="6480" w:hanging="180"/>
      </w:pPr>
    </w:lvl>
  </w:abstractNum>
  <w:abstractNum w:abstractNumId="12" w15:restartNumberingAfterBreak="0">
    <w:nsid w:val="504CB012"/>
    <w:multiLevelType w:val="hybridMultilevel"/>
    <w:tmpl w:val="2CF63FA2"/>
    <w:lvl w:ilvl="0" w:tplc="9F109CD2">
      <w:start w:val="10"/>
      <w:numFmt w:val="decimal"/>
      <w:lvlText w:val="%1."/>
      <w:lvlJc w:val="left"/>
      <w:pPr>
        <w:ind w:left="720" w:hanging="360"/>
      </w:pPr>
      <w:rPr>
        <w:rFonts w:hint="default" w:ascii="Calibri" w:hAnsi="Calibri"/>
      </w:rPr>
    </w:lvl>
    <w:lvl w:ilvl="1" w:tplc="B114CF24">
      <w:start w:val="1"/>
      <w:numFmt w:val="lowerLetter"/>
      <w:lvlText w:val="%2."/>
      <w:lvlJc w:val="left"/>
      <w:pPr>
        <w:ind w:left="1440" w:hanging="360"/>
      </w:pPr>
    </w:lvl>
    <w:lvl w:ilvl="2" w:tplc="409E4E44">
      <w:start w:val="1"/>
      <w:numFmt w:val="lowerRoman"/>
      <w:lvlText w:val="%3."/>
      <w:lvlJc w:val="right"/>
      <w:pPr>
        <w:ind w:left="2160" w:hanging="180"/>
      </w:pPr>
    </w:lvl>
    <w:lvl w:ilvl="3" w:tplc="1E5647E0">
      <w:start w:val="1"/>
      <w:numFmt w:val="decimal"/>
      <w:lvlText w:val="%4."/>
      <w:lvlJc w:val="left"/>
      <w:pPr>
        <w:ind w:left="2880" w:hanging="360"/>
      </w:pPr>
    </w:lvl>
    <w:lvl w:ilvl="4" w:tplc="B198A254">
      <w:start w:val="1"/>
      <w:numFmt w:val="lowerLetter"/>
      <w:lvlText w:val="%5."/>
      <w:lvlJc w:val="left"/>
      <w:pPr>
        <w:ind w:left="3600" w:hanging="360"/>
      </w:pPr>
    </w:lvl>
    <w:lvl w:ilvl="5" w:tplc="1934551E">
      <w:start w:val="1"/>
      <w:numFmt w:val="lowerRoman"/>
      <w:lvlText w:val="%6."/>
      <w:lvlJc w:val="right"/>
      <w:pPr>
        <w:ind w:left="4320" w:hanging="180"/>
      </w:pPr>
    </w:lvl>
    <w:lvl w:ilvl="6" w:tplc="F76200FA">
      <w:start w:val="1"/>
      <w:numFmt w:val="decimal"/>
      <w:lvlText w:val="%7."/>
      <w:lvlJc w:val="left"/>
      <w:pPr>
        <w:ind w:left="5040" w:hanging="360"/>
      </w:pPr>
    </w:lvl>
    <w:lvl w:ilvl="7" w:tplc="F3268C5E">
      <w:start w:val="1"/>
      <w:numFmt w:val="lowerLetter"/>
      <w:lvlText w:val="%8."/>
      <w:lvlJc w:val="left"/>
      <w:pPr>
        <w:ind w:left="5760" w:hanging="360"/>
      </w:pPr>
    </w:lvl>
    <w:lvl w:ilvl="8" w:tplc="77EAC7D4">
      <w:start w:val="1"/>
      <w:numFmt w:val="lowerRoman"/>
      <w:lvlText w:val="%9."/>
      <w:lvlJc w:val="right"/>
      <w:pPr>
        <w:ind w:left="6480" w:hanging="180"/>
      </w:pPr>
    </w:lvl>
  </w:abstractNum>
  <w:abstractNum w:abstractNumId="13" w15:restartNumberingAfterBreak="0">
    <w:nsid w:val="533782D0"/>
    <w:multiLevelType w:val="hybridMultilevel"/>
    <w:tmpl w:val="6340E3FE"/>
    <w:lvl w:ilvl="0" w:tplc="30384D70">
      <w:start w:val="11"/>
      <w:numFmt w:val="decimal"/>
      <w:lvlText w:val="%1."/>
      <w:lvlJc w:val="left"/>
      <w:pPr>
        <w:ind w:left="720" w:hanging="360"/>
      </w:pPr>
      <w:rPr>
        <w:rFonts w:hint="default" w:ascii="Calibri" w:hAnsi="Calibri"/>
      </w:rPr>
    </w:lvl>
    <w:lvl w:ilvl="1" w:tplc="55C269F2">
      <w:start w:val="1"/>
      <w:numFmt w:val="lowerLetter"/>
      <w:lvlText w:val="%2."/>
      <w:lvlJc w:val="left"/>
      <w:pPr>
        <w:ind w:left="1440" w:hanging="360"/>
      </w:pPr>
    </w:lvl>
    <w:lvl w:ilvl="2" w:tplc="004E08E0">
      <w:start w:val="1"/>
      <w:numFmt w:val="lowerRoman"/>
      <w:lvlText w:val="%3."/>
      <w:lvlJc w:val="right"/>
      <w:pPr>
        <w:ind w:left="2160" w:hanging="180"/>
      </w:pPr>
    </w:lvl>
    <w:lvl w:ilvl="3" w:tplc="BA7A7DF8">
      <w:start w:val="1"/>
      <w:numFmt w:val="decimal"/>
      <w:lvlText w:val="%4."/>
      <w:lvlJc w:val="left"/>
      <w:pPr>
        <w:ind w:left="2880" w:hanging="360"/>
      </w:pPr>
    </w:lvl>
    <w:lvl w:ilvl="4" w:tplc="0C92A526">
      <w:start w:val="1"/>
      <w:numFmt w:val="lowerLetter"/>
      <w:lvlText w:val="%5."/>
      <w:lvlJc w:val="left"/>
      <w:pPr>
        <w:ind w:left="3600" w:hanging="360"/>
      </w:pPr>
    </w:lvl>
    <w:lvl w:ilvl="5" w:tplc="3920EE84">
      <w:start w:val="1"/>
      <w:numFmt w:val="lowerRoman"/>
      <w:lvlText w:val="%6."/>
      <w:lvlJc w:val="right"/>
      <w:pPr>
        <w:ind w:left="4320" w:hanging="180"/>
      </w:pPr>
    </w:lvl>
    <w:lvl w:ilvl="6" w:tplc="E714ABD0">
      <w:start w:val="1"/>
      <w:numFmt w:val="decimal"/>
      <w:lvlText w:val="%7."/>
      <w:lvlJc w:val="left"/>
      <w:pPr>
        <w:ind w:left="5040" w:hanging="360"/>
      </w:pPr>
    </w:lvl>
    <w:lvl w:ilvl="7" w:tplc="C57CD11A">
      <w:start w:val="1"/>
      <w:numFmt w:val="lowerLetter"/>
      <w:lvlText w:val="%8."/>
      <w:lvlJc w:val="left"/>
      <w:pPr>
        <w:ind w:left="5760" w:hanging="360"/>
      </w:pPr>
    </w:lvl>
    <w:lvl w:ilvl="8" w:tplc="50984456">
      <w:start w:val="1"/>
      <w:numFmt w:val="lowerRoman"/>
      <w:lvlText w:val="%9."/>
      <w:lvlJc w:val="right"/>
      <w:pPr>
        <w:ind w:left="6480" w:hanging="180"/>
      </w:pPr>
    </w:lvl>
  </w:abstractNum>
  <w:abstractNum w:abstractNumId="14" w15:restartNumberingAfterBreak="0">
    <w:nsid w:val="595FF972"/>
    <w:multiLevelType w:val="hybridMultilevel"/>
    <w:tmpl w:val="33F48968"/>
    <w:lvl w:ilvl="0" w:tplc="BD94843E">
      <w:start w:val="6"/>
      <w:numFmt w:val="decimal"/>
      <w:lvlText w:val="%1."/>
      <w:lvlJc w:val="left"/>
      <w:pPr>
        <w:ind w:left="720" w:hanging="360"/>
      </w:pPr>
      <w:rPr>
        <w:rFonts w:hint="default" w:ascii="Calibri" w:hAnsi="Calibri"/>
      </w:rPr>
    </w:lvl>
    <w:lvl w:ilvl="1" w:tplc="C1F8B9C2">
      <w:start w:val="1"/>
      <w:numFmt w:val="lowerLetter"/>
      <w:lvlText w:val="%2."/>
      <w:lvlJc w:val="left"/>
      <w:pPr>
        <w:ind w:left="1440" w:hanging="360"/>
      </w:pPr>
    </w:lvl>
    <w:lvl w:ilvl="2" w:tplc="D58C0C30">
      <w:start w:val="1"/>
      <w:numFmt w:val="lowerRoman"/>
      <w:lvlText w:val="%3."/>
      <w:lvlJc w:val="right"/>
      <w:pPr>
        <w:ind w:left="2160" w:hanging="180"/>
      </w:pPr>
    </w:lvl>
    <w:lvl w:ilvl="3" w:tplc="CF801F96">
      <w:start w:val="1"/>
      <w:numFmt w:val="decimal"/>
      <w:lvlText w:val="%4."/>
      <w:lvlJc w:val="left"/>
      <w:pPr>
        <w:ind w:left="2880" w:hanging="360"/>
      </w:pPr>
    </w:lvl>
    <w:lvl w:ilvl="4" w:tplc="1E2ABC2E">
      <w:start w:val="1"/>
      <w:numFmt w:val="lowerLetter"/>
      <w:lvlText w:val="%5."/>
      <w:lvlJc w:val="left"/>
      <w:pPr>
        <w:ind w:left="3600" w:hanging="360"/>
      </w:pPr>
    </w:lvl>
    <w:lvl w:ilvl="5" w:tplc="B4001666">
      <w:start w:val="1"/>
      <w:numFmt w:val="lowerRoman"/>
      <w:lvlText w:val="%6."/>
      <w:lvlJc w:val="right"/>
      <w:pPr>
        <w:ind w:left="4320" w:hanging="180"/>
      </w:pPr>
    </w:lvl>
    <w:lvl w:ilvl="6" w:tplc="C890BBC0">
      <w:start w:val="1"/>
      <w:numFmt w:val="decimal"/>
      <w:lvlText w:val="%7."/>
      <w:lvlJc w:val="left"/>
      <w:pPr>
        <w:ind w:left="5040" w:hanging="360"/>
      </w:pPr>
    </w:lvl>
    <w:lvl w:ilvl="7" w:tplc="56BCD1B6">
      <w:start w:val="1"/>
      <w:numFmt w:val="lowerLetter"/>
      <w:lvlText w:val="%8."/>
      <w:lvlJc w:val="left"/>
      <w:pPr>
        <w:ind w:left="5760" w:hanging="360"/>
      </w:pPr>
    </w:lvl>
    <w:lvl w:ilvl="8" w:tplc="EE40A438">
      <w:start w:val="1"/>
      <w:numFmt w:val="lowerRoman"/>
      <w:lvlText w:val="%9."/>
      <w:lvlJc w:val="right"/>
      <w:pPr>
        <w:ind w:left="6480" w:hanging="180"/>
      </w:pPr>
    </w:lvl>
  </w:abstractNum>
  <w:abstractNum w:abstractNumId="15" w15:restartNumberingAfterBreak="0">
    <w:nsid w:val="5BDF35E6"/>
    <w:multiLevelType w:val="hybridMultilevel"/>
    <w:tmpl w:val="5680CF94"/>
    <w:lvl w:ilvl="0" w:tplc="DC64A434">
      <w:start w:val="8"/>
      <w:numFmt w:val="decimal"/>
      <w:lvlText w:val="%1."/>
      <w:lvlJc w:val="left"/>
      <w:pPr>
        <w:ind w:left="720" w:hanging="360"/>
      </w:pPr>
      <w:rPr>
        <w:rFonts w:hint="default" w:ascii="Calibri" w:hAnsi="Calibri"/>
      </w:rPr>
    </w:lvl>
    <w:lvl w:ilvl="1" w:tplc="D5E8A31C">
      <w:start w:val="1"/>
      <w:numFmt w:val="lowerLetter"/>
      <w:lvlText w:val="%2."/>
      <w:lvlJc w:val="left"/>
      <w:pPr>
        <w:ind w:left="1440" w:hanging="360"/>
      </w:pPr>
    </w:lvl>
    <w:lvl w:ilvl="2" w:tplc="FBA6A8EE">
      <w:start w:val="1"/>
      <w:numFmt w:val="lowerRoman"/>
      <w:lvlText w:val="%3."/>
      <w:lvlJc w:val="right"/>
      <w:pPr>
        <w:ind w:left="2160" w:hanging="180"/>
      </w:pPr>
    </w:lvl>
    <w:lvl w:ilvl="3" w:tplc="4508B002">
      <w:start w:val="1"/>
      <w:numFmt w:val="decimal"/>
      <w:lvlText w:val="%4."/>
      <w:lvlJc w:val="left"/>
      <w:pPr>
        <w:ind w:left="2880" w:hanging="360"/>
      </w:pPr>
    </w:lvl>
    <w:lvl w:ilvl="4" w:tplc="C0E2196C">
      <w:start w:val="1"/>
      <w:numFmt w:val="lowerLetter"/>
      <w:lvlText w:val="%5."/>
      <w:lvlJc w:val="left"/>
      <w:pPr>
        <w:ind w:left="3600" w:hanging="360"/>
      </w:pPr>
    </w:lvl>
    <w:lvl w:ilvl="5" w:tplc="BE569D20">
      <w:start w:val="1"/>
      <w:numFmt w:val="lowerRoman"/>
      <w:lvlText w:val="%6."/>
      <w:lvlJc w:val="right"/>
      <w:pPr>
        <w:ind w:left="4320" w:hanging="180"/>
      </w:pPr>
    </w:lvl>
    <w:lvl w:ilvl="6" w:tplc="41F8214A">
      <w:start w:val="1"/>
      <w:numFmt w:val="decimal"/>
      <w:lvlText w:val="%7."/>
      <w:lvlJc w:val="left"/>
      <w:pPr>
        <w:ind w:left="5040" w:hanging="360"/>
      </w:pPr>
    </w:lvl>
    <w:lvl w:ilvl="7" w:tplc="999C8006">
      <w:start w:val="1"/>
      <w:numFmt w:val="lowerLetter"/>
      <w:lvlText w:val="%8."/>
      <w:lvlJc w:val="left"/>
      <w:pPr>
        <w:ind w:left="5760" w:hanging="360"/>
      </w:pPr>
    </w:lvl>
    <w:lvl w:ilvl="8" w:tplc="DF460AB6">
      <w:start w:val="1"/>
      <w:numFmt w:val="lowerRoman"/>
      <w:lvlText w:val="%9."/>
      <w:lvlJc w:val="right"/>
      <w:pPr>
        <w:ind w:left="6480" w:hanging="180"/>
      </w:pPr>
    </w:lvl>
  </w:abstractNum>
  <w:abstractNum w:abstractNumId="16" w15:restartNumberingAfterBreak="0">
    <w:nsid w:val="5FD876D5"/>
    <w:multiLevelType w:val="hybridMultilevel"/>
    <w:tmpl w:val="F2D2278A"/>
    <w:lvl w:ilvl="0" w:tplc="28AA54EC">
      <w:start w:val="4"/>
      <w:numFmt w:val="decimal"/>
      <w:lvlText w:val="%1."/>
      <w:lvlJc w:val="left"/>
      <w:pPr>
        <w:ind w:left="720" w:hanging="360"/>
      </w:pPr>
      <w:rPr>
        <w:rFonts w:hint="default" w:ascii="Calibri" w:hAnsi="Calibri"/>
      </w:rPr>
    </w:lvl>
    <w:lvl w:ilvl="1" w:tplc="6BC8528E">
      <w:start w:val="1"/>
      <w:numFmt w:val="lowerLetter"/>
      <w:lvlText w:val="%2."/>
      <w:lvlJc w:val="left"/>
      <w:pPr>
        <w:ind w:left="1440" w:hanging="360"/>
      </w:pPr>
    </w:lvl>
    <w:lvl w:ilvl="2" w:tplc="A73C2998">
      <w:start w:val="1"/>
      <w:numFmt w:val="lowerRoman"/>
      <w:lvlText w:val="%3."/>
      <w:lvlJc w:val="right"/>
      <w:pPr>
        <w:ind w:left="2160" w:hanging="180"/>
      </w:pPr>
    </w:lvl>
    <w:lvl w:ilvl="3" w:tplc="1C9CE42A">
      <w:start w:val="1"/>
      <w:numFmt w:val="decimal"/>
      <w:lvlText w:val="%4."/>
      <w:lvlJc w:val="left"/>
      <w:pPr>
        <w:ind w:left="2880" w:hanging="360"/>
      </w:pPr>
    </w:lvl>
    <w:lvl w:ilvl="4" w:tplc="D8966C3E">
      <w:start w:val="1"/>
      <w:numFmt w:val="lowerLetter"/>
      <w:lvlText w:val="%5."/>
      <w:lvlJc w:val="left"/>
      <w:pPr>
        <w:ind w:left="3600" w:hanging="360"/>
      </w:pPr>
    </w:lvl>
    <w:lvl w:ilvl="5" w:tplc="F9D63706">
      <w:start w:val="1"/>
      <w:numFmt w:val="lowerRoman"/>
      <w:lvlText w:val="%6."/>
      <w:lvlJc w:val="right"/>
      <w:pPr>
        <w:ind w:left="4320" w:hanging="180"/>
      </w:pPr>
    </w:lvl>
    <w:lvl w:ilvl="6" w:tplc="5F780330">
      <w:start w:val="1"/>
      <w:numFmt w:val="decimal"/>
      <w:lvlText w:val="%7."/>
      <w:lvlJc w:val="left"/>
      <w:pPr>
        <w:ind w:left="5040" w:hanging="360"/>
      </w:pPr>
    </w:lvl>
    <w:lvl w:ilvl="7" w:tplc="B06EF1E2">
      <w:start w:val="1"/>
      <w:numFmt w:val="lowerLetter"/>
      <w:lvlText w:val="%8."/>
      <w:lvlJc w:val="left"/>
      <w:pPr>
        <w:ind w:left="5760" w:hanging="360"/>
      </w:pPr>
    </w:lvl>
    <w:lvl w:ilvl="8" w:tplc="09A083C2">
      <w:start w:val="1"/>
      <w:numFmt w:val="lowerRoman"/>
      <w:lvlText w:val="%9."/>
      <w:lvlJc w:val="right"/>
      <w:pPr>
        <w:ind w:left="6480" w:hanging="180"/>
      </w:pPr>
    </w:lvl>
  </w:abstractNum>
  <w:abstractNum w:abstractNumId="17" w15:restartNumberingAfterBreak="0">
    <w:nsid w:val="619AB5A3"/>
    <w:multiLevelType w:val="hybridMultilevel"/>
    <w:tmpl w:val="9C90E168"/>
    <w:lvl w:ilvl="0" w:tplc="ECC27684">
      <w:start w:val="5"/>
      <w:numFmt w:val="decimal"/>
      <w:lvlText w:val="%1."/>
      <w:lvlJc w:val="left"/>
      <w:pPr>
        <w:ind w:left="720" w:hanging="360"/>
      </w:pPr>
      <w:rPr>
        <w:rFonts w:hint="default" w:ascii="Calibri" w:hAnsi="Calibri"/>
      </w:rPr>
    </w:lvl>
    <w:lvl w:ilvl="1" w:tplc="0FE8A94A">
      <w:start w:val="1"/>
      <w:numFmt w:val="lowerLetter"/>
      <w:lvlText w:val="%2."/>
      <w:lvlJc w:val="left"/>
      <w:pPr>
        <w:ind w:left="1440" w:hanging="360"/>
      </w:pPr>
    </w:lvl>
    <w:lvl w:ilvl="2" w:tplc="2B860276">
      <w:start w:val="1"/>
      <w:numFmt w:val="lowerRoman"/>
      <w:lvlText w:val="%3."/>
      <w:lvlJc w:val="right"/>
      <w:pPr>
        <w:ind w:left="2160" w:hanging="180"/>
      </w:pPr>
    </w:lvl>
    <w:lvl w:ilvl="3" w:tplc="B2085744">
      <w:start w:val="1"/>
      <w:numFmt w:val="decimal"/>
      <w:lvlText w:val="%4."/>
      <w:lvlJc w:val="left"/>
      <w:pPr>
        <w:ind w:left="2880" w:hanging="360"/>
      </w:pPr>
    </w:lvl>
    <w:lvl w:ilvl="4" w:tplc="46C0B38A">
      <w:start w:val="1"/>
      <w:numFmt w:val="lowerLetter"/>
      <w:lvlText w:val="%5."/>
      <w:lvlJc w:val="left"/>
      <w:pPr>
        <w:ind w:left="3600" w:hanging="360"/>
      </w:pPr>
    </w:lvl>
    <w:lvl w:ilvl="5" w:tplc="31EECEE8">
      <w:start w:val="1"/>
      <w:numFmt w:val="lowerRoman"/>
      <w:lvlText w:val="%6."/>
      <w:lvlJc w:val="right"/>
      <w:pPr>
        <w:ind w:left="4320" w:hanging="180"/>
      </w:pPr>
    </w:lvl>
    <w:lvl w:ilvl="6" w:tplc="19BC8408">
      <w:start w:val="1"/>
      <w:numFmt w:val="decimal"/>
      <w:lvlText w:val="%7."/>
      <w:lvlJc w:val="left"/>
      <w:pPr>
        <w:ind w:left="5040" w:hanging="360"/>
      </w:pPr>
    </w:lvl>
    <w:lvl w:ilvl="7" w:tplc="C3504D72">
      <w:start w:val="1"/>
      <w:numFmt w:val="lowerLetter"/>
      <w:lvlText w:val="%8."/>
      <w:lvlJc w:val="left"/>
      <w:pPr>
        <w:ind w:left="5760" w:hanging="360"/>
      </w:pPr>
    </w:lvl>
    <w:lvl w:ilvl="8" w:tplc="5CBAD1F4">
      <w:start w:val="1"/>
      <w:numFmt w:val="lowerRoman"/>
      <w:lvlText w:val="%9."/>
      <w:lvlJc w:val="right"/>
      <w:pPr>
        <w:ind w:left="6480" w:hanging="180"/>
      </w:pPr>
    </w:lvl>
  </w:abstractNum>
  <w:abstractNum w:abstractNumId="18" w15:restartNumberingAfterBreak="0">
    <w:nsid w:val="6E6D4AF7"/>
    <w:multiLevelType w:val="hybridMultilevel"/>
    <w:tmpl w:val="6824A514"/>
    <w:lvl w:ilvl="0" w:tplc="78CC85A6">
      <w:start w:val="1"/>
      <w:numFmt w:val="bullet"/>
      <w:lvlText w:val="-"/>
      <w:lvlJc w:val="left"/>
      <w:pPr>
        <w:ind w:left="1080" w:hanging="360"/>
      </w:pPr>
      <w:rPr>
        <w:rFonts w:hint="default" w:ascii="Calibri" w:hAnsi="Calibri"/>
      </w:rPr>
    </w:lvl>
    <w:lvl w:ilvl="1" w:tplc="ADE837AC">
      <w:start w:val="1"/>
      <w:numFmt w:val="bullet"/>
      <w:lvlText w:val="o"/>
      <w:lvlJc w:val="left"/>
      <w:pPr>
        <w:ind w:left="1440" w:hanging="360"/>
      </w:pPr>
      <w:rPr>
        <w:rFonts w:hint="default" w:ascii="Courier New" w:hAnsi="Courier New"/>
      </w:rPr>
    </w:lvl>
    <w:lvl w:ilvl="2" w:tplc="38CC49F2">
      <w:start w:val="1"/>
      <w:numFmt w:val="bullet"/>
      <w:lvlText w:val=""/>
      <w:lvlJc w:val="left"/>
      <w:pPr>
        <w:ind w:left="2160" w:hanging="360"/>
      </w:pPr>
      <w:rPr>
        <w:rFonts w:hint="default" w:ascii="Wingdings" w:hAnsi="Wingdings"/>
      </w:rPr>
    </w:lvl>
    <w:lvl w:ilvl="3" w:tplc="1EF03044">
      <w:start w:val="1"/>
      <w:numFmt w:val="bullet"/>
      <w:lvlText w:val=""/>
      <w:lvlJc w:val="left"/>
      <w:pPr>
        <w:ind w:left="2880" w:hanging="360"/>
      </w:pPr>
      <w:rPr>
        <w:rFonts w:hint="default" w:ascii="Symbol" w:hAnsi="Symbol"/>
      </w:rPr>
    </w:lvl>
    <w:lvl w:ilvl="4" w:tplc="1D50FA4E">
      <w:start w:val="1"/>
      <w:numFmt w:val="bullet"/>
      <w:lvlText w:val="o"/>
      <w:lvlJc w:val="left"/>
      <w:pPr>
        <w:ind w:left="3600" w:hanging="360"/>
      </w:pPr>
      <w:rPr>
        <w:rFonts w:hint="default" w:ascii="Courier New" w:hAnsi="Courier New"/>
      </w:rPr>
    </w:lvl>
    <w:lvl w:ilvl="5" w:tplc="16F86B34">
      <w:start w:val="1"/>
      <w:numFmt w:val="bullet"/>
      <w:lvlText w:val=""/>
      <w:lvlJc w:val="left"/>
      <w:pPr>
        <w:ind w:left="4320" w:hanging="360"/>
      </w:pPr>
      <w:rPr>
        <w:rFonts w:hint="default" w:ascii="Wingdings" w:hAnsi="Wingdings"/>
      </w:rPr>
    </w:lvl>
    <w:lvl w:ilvl="6" w:tplc="1200F63A">
      <w:start w:val="1"/>
      <w:numFmt w:val="bullet"/>
      <w:lvlText w:val=""/>
      <w:lvlJc w:val="left"/>
      <w:pPr>
        <w:ind w:left="5040" w:hanging="360"/>
      </w:pPr>
      <w:rPr>
        <w:rFonts w:hint="default" w:ascii="Symbol" w:hAnsi="Symbol"/>
      </w:rPr>
    </w:lvl>
    <w:lvl w:ilvl="7" w:tplc="D8C80E12">
      <w:start w:val="1"/>
      <w:numFmt w:val="bullet"/>
      <w:lvlText w:val="o"/>
      <w:lvlJc w:val="left"/>
      <w:pPr>
        <w:ind w:left="5760" w:hanging="360"/>
      </w:pPr>
      <w:rPr>
        <w:rFonts w:hint="default" w:ascii="Courier New" w:hAnsi="Courier New"/>
      </w:rPr>
    </w:lvl>
    <w:lvl w:ilvl="8" w:tplc="34FAAA24">
      <w:start w:val="1"/>
      <w:numFmt w:val="bullet"/>
      <w:lvlText w:val=""/>
      <w:lvlJc w:val="left"/>
      <w:pPr>
        <w:ind w:left="6480" w:hanging="360"/>
      </w:pPr>
      <w:rPr>
        <w:rFonts w:hint="default" w:ascii="Wingdings" w:hAnsi="Wingdings"/>
      </w:rPr>
    </w:lvl>
  </w:abstractNum>
  <w:abstractNum w:abstractNumId="19" w15:restartNumberingAfterBreak="0">
    <w:nsid w:val="6E83019E"/>
    <w:multiLevelType w:val="hybridMultilevel"/>
    <w:tmpl w:val="4920CD8A"/>
    <w:lvl w:ilvl="0" w:tplc="9EB64946">
      <w:start w:val="7"/>
      <w:numFmt w:val="decimal"/>
      <w:lvlText w:val="%1."/>
      <w:lvlJc w:val="left"/>
      <w:pPr>
        <w:ind w:left="720" w:hanging="360"/>
      </w:pPr>
      <w:rPr>
        <w:rFonts w:hint="default" w:ascii="Calibri" w:hAnsi="Calibri"/>
      </w:rPr>
    </w:lvl>
    <w:lvl w:ilvl="1" w:tplc="5D305B6C">
      <w:start w:val="1"/>
      <w:numFmt w:val="lowerLetter"/>
      <w:lvlText w:val="%2."/>
      <w:lvlJc w:val="left"/>
      <w:pPr>
        <w:ind w:left="1440" w:hanging="360"/>
      </w:pPr>
    </w:lvl>
    <w:lvl w:ilvl="2" w:tplc="B0067834">
      <w:start w:val="1"/>
      <w:numFmt w:val="lowerRoman"/>
      <w:lvlText w:val="%3."/>
      <w:lvlJc w:val="right"/>
      <w:pPr>
        <w:ind w:left="2160" w:hanging="180"/>
      </w:pPr>
    </w:lvl>
    <w:lvl w:ilvl="3" w:tplc="D8BAE642">
      <w:start w:val="1"/>
      <w:numFmt w:val="decimal"/>
      <w:lvlText w:val="%4."/>
      <w:lvlJc w:val="left"/>
      <w:pPr>
        <w:ind w:left="2880" w:hanging="360"/>
      </w:pPr>
    </w:lvl>
    <w:lvl w:ilvl="4" w:tplc="F0F8062A">
      <w:start w:val="1"/>
      <w:numFmt w:val="lowerLetter"/>
      <w:lvlText w:val="%5."/>
      <w:lvlJc w:val="left"/>
      <w:pPr>
        <w:ind w:left="3600" w:hanging="360"/>
      </w:pPr>
    </w:lvl>
    <w:lvl w:ilvl="5" w:tplc="F62A51BE">
      <w:start w:val="1"/>
      <w:numFmt w:val="lowerRoman"/>
      <w:lvlText w:val="%6."/>
      <w:lvlJc w:val="right"/>
      <w:pPr>
        <w:ind w:left="4320" w:hanging="180"/>
      </w:pPr>
    </w:lvl>
    <w:lvl w:ilvl="6" w:tplc="5CE2D292">
      <w:start w:val="1"/>
      <w:numFmt w:val="decimal"/>
      <w:lvlText w:val="%7."/>
      <w:lvlJc w:val="left"/>
      <w:pPr>
        <w:ind w:left="5040" w:hanging="360"/>
      </w:pPr>
    </w:lvl>
    <w:lvl w:ilvl="7" w:tplc="E63667C6">
      <w:start w:val="1"/>
      <w:numFmt w:val="lowerLetter"/>
      <w:lvlText w:val="%8."/>
      <w:lvlJc w:val="left"/>
      <w:pPr>
        <w:ind w:left="5760" w:hanging="360"/>
      </w:pPr>
    </w:lvl>
    <w:lvl w:ilvl="8" w:tplc="A030D064">
      <w:start w:val="1"/>
      <w:numFmt w:val="lowerRoman"/>
      <w:lvlText w:val="%9."/>
      <w:lvlJc w:val="right"/>
      <w:pPr>
        <w:ind w:left="6480" w:hanging="180"/>
      </w:pPr>
    </w:lvl>
  </w:abstractNum>
  <w:abstractNum w:abstractNumId="20" w15:restartNumberingAfterBreak="0">
    <w:nsid w:val="774E9689"/>
    <w:multiLevelType w:val="hybridMultilevel"/>
    <w:tmpl w:val="7D025A4A"/>
    <w:lvl w:ilvl="0" w:tplc="1C569080">
      <w:start w:val="1"/>
      <w:numFmt w:val="bullet"/>
      <w:lvlText w:val="-"/>
      <w:lvlJc w:val="left"/>
      <w:pPr>
        <w:ind w:left="1080" w:hanging="360"/>
      </w:pPr>
      <w:rPr>
        <w:rFonts w:hint="default" w:ascii="Calibri" w:hAnsi="Calibri"/>
      </w:rPr>
    </w:lvl>
    <w:lvl w:ilvl="1" w:tplc="1CC2B378">
      <w:start w:val="1"/>
      <w:numFmt w:val="bullet"/>
      <w:lvlText w:val="o"/>
      <w:lvlJc w:val="left"/>
      <w:pPr>
        <w:ind w:left="1440" w:hanging="360"/>
      </w:pPr>
      <w:rPr>
        <w:rFonts w:hint="default" w:ascii="Courier New" w:hAnsi="Courier New"/>
      </w:rPr>
    </w:lvl>
    <w:lvl w:ilvl="2" w:tplc="83C22F20">
      <w:start w:val="1"/>
      <w:numFmt w:val="bullet"/>
      <w:lvlText w:val=""/>
      <w:lvlJc w:val="left"/>
      <w:pPr>
        <w:ind w:left="2160" w:hanging="360"/>
      </w:pPr>
      <w:rPr>
        <w:rFonts w:hint="default" w:ascii="Wingdings" w:hAnsi="Wingdings"/>
      </w:rPr>
    </w:lvl>
    <w:lvl w:ilvl="3" w:tplc="5E66F194">
      <w:start w:val="1"/>
      <w:numFmt w:val="bullet"/>
      <w:lvlText w:val=""/>
      <w:lvlJc w:val="left"/>
      <w:pPr>
        <w:ind w:left="2880" w:hanging="360"/>
      </w:pPr>
      <w:rPr>
        <w:rFonts w:hint="default" w:ascii="Symbol" w:hAnsi="Symbol"/>
      </w:rPr>
    </w:lvl>
    <w:lvl w:ilvl="4" w:tplc="3E2EF250">
      <w:start w:val="1"/>
      <w:numFmt w:val="bullet"/>
      <w:lvlText w:val="o"/>
      <w:lvlJc w:val="left"/>
      <w:pPr>
        <w:ind w:left="3600" w:hanging="360"/>
      </w:pPr>
      <w:rPr>
        <w:rFonts w:hint="default" w:ascii="Courier New" w:hAnsi="Courier New"/>
      </w:rPr>
    </w:lvl>
    <w:lvl w:ilvl="5" w:tplc="8332A9F6">
      <w:start w:val="1"/>
      <w:numFmt w:val="bullet"/>
      <w:lvlText w:val=""/>
      <w:lvlJc w:val="left"/>
      <w:pPr>
        <w:ind w:left="4320" w:hanging="360"/>
      </w:pPr>
      <w:rPr>
        <w:rFonts w:hint="default" w:ascii="Wingdings" w:hAnsi="Wingdings"/>
      </w:rPr>
    </w:lvl>
    <w:lvl w:ilvl="6" w:tplc="CD92D5E2">
      <w:start w:val="1"/>
      <w:numFmt w:val="bullet"/>
      <w:lvlText w:val=""/>
      <w:lvlJc w:val="left"/>
      <w:pPr>
        <w:ind w:left="5040" w:hanging="360"/>
      </w:pPr>
      <w:rPr>
        <w:rFonts w:hint="default" w:ascii="Symbol" w:hAnsi="Symbol"/>
      </w:rPr>
    </w:lvl>
    <w:lvl w:ilvl="7" w:tplc="E0C0A748">
      <w:start w:val="1"/>
      <w:numFmt w:val="bullet"/>
      <w:lvlText w:val="o"/>
      <w:lvlJc w:val="left"/>
      <w:pPr>
        <w:ind w:left="5760" w:hanging="360"/>
      </w:pPr>
      <w:rPr>
        <w:rFonts w:hint="default" w:ascii="Courier New" w:hAnsi="Courier New"/>
      </w:rPr>
    </w:lvl>
    <w:lvl w:ilvl="8" w:tplc="0A582D9C">
      <w:start w:val="1"/>
      <w:numFmt w:val="bullet"/>
      <w:lvlText w:val=""/>
      <w:lvlJc w:val="left"/>
      <w:pPr>
        <w:ind w:left="6480" w:hanging="360"/>
      </w:pPr>
      <w:rPr>
        <w:rFonts w:hint="default" w:ascii="Wingdings" w:hAnsi="Wingdings"/>
      </w:rPr>
    </w:lvl>
  </w:abstractNum>
  <w:abstractNum w:abstractNumId="21" w15:restartNumberingAfterBreak="0">
    <w:nsid w:val="795B4C06"/>
    <w:multiLevelType w:val="hybridMultilevel"/>
    <w:tmpl w:val="23E44A66"/>
    <w:lvl w:ilvl="0" w:tplc="B6847358">
      <w:start w:val="1"/>
      <w:numFmt w:val="bullet"/>
      <w:lvlText w:val="-"/>
      <w:lvlJc w:val="left"/>
      <w:pPr>
        <w:ind w:left="1080" w:hanging="360"/>
      </w:pPr>
      <w:rPr>
        <w:rFonts w:hint="default" w:ascii="Calibri" w:hAnsi="Calibri"/>
      </w:rPr>
    </w:lvl>
    <w:lvl w:ilvl="1" w:tplc="73FCEE70">
      <w:start w:val="1"/>
      <w:numFmt w:val="bullet"/>
      <w:lvlText w:val="o"/>
      <w:lvlJc w:val="left"/>
      <w:pPr>
        <w:ind w:left="1440" w:hanging="360"/>
      </w:pPr>
      <w:rPr>
        <w:rFonts w:hint="default" w:ascii="Courier New" w:hAnsi="Courier New"/>
      </w:rPr>
    </w:lvl>
    <w:lvl w:ilvl="2" w:tplc="BF7434C0">
      <w:start w:val="1"/>
      <w:numFmt w:val="bullet"/>
      <w:lvlText w:val=""/>
      <w:lvlJc w:val="left"/>
      <w:pPr>
        <w:ind w:left="2160" w:hanging="360"/>
      </w:pPr>
      <w:rPr>
        <w:rFonts w:hint="default" w:ascii="Wingdings" w:hAnsi="Wingdings"/>
      </w:rPr>
    </w:lvl>
    <w:lvl w:ilvl="3" w:tplc="2B34BC16">
      <w:start w:val="1"/>
      <w:numFmt w:val="bullet"/>
      <w:lvlText w:val=""/>
      <w:lvlJc w:val="left"/>
      <w:pPr>
        <w:ind w:left="2880" w:hanging="360"/>
      </w:pPr>
      <w:rPr>
        <w:rFonts w:hint="default" w:ascii="Symbol" w:hAnsi="Symbol"/>
      </w:rPr>
    </w:lvl>
    <w:lvl w:ilvl="4" w:tplc="11AEA932">
      <w:start w:val="1"/>
      <w:numFmt w:val="bullet"/>
      <w:lvlText w:val="o"/>
      <w:lvlJc w:val="left"/>
      <w:pPr>
        <w:ind w:left="3600" w:hanging="360"/>
      </w:pPr>
      <w:rPr>
        <w:rFonts w:hint="default" w:ascii="Courier New" w:hAnsi="Courier New"/>
      </w:rPr>
    </w:lvl>
    <w:lvl w:ilvl="5" w:tplc="53649E4C">
      <w:start w:val="1"/>
      <w:numFmt w:val="bullet"/>
      <w:lvlText w:val=""/>
      <w:lvlJc w:val="left"/>
      <w:pPr>
        <w:ind w:left="4320" w:hanging="360"/>
      </w:pPr>
      <w:rPr>
        <w:rFonts w:hint="default" w:ascii="Wingdings" w:hAnsi="Wingdings"/>
      </w:rPr>
    </w:lvl>
    <w:lvl w:ilvl="6" w:tplc="622C8E60">
      <w:start w:val="1"/>
      <w:numFmt w:val="bullet"/>
      <w:lvlText w:val=""/>
      <w:lvlJc w:val="left"/>
      <w:pPr>
        <w:ind w:left="5040" w:hanging="360"/>
      </w:pPr>
      <w:rPr>
        <w:rFonts w:hint="default" w:ascii="Symbol" w:hAnsi="Symbol"/>
      </w:rPr>
    </w:lvl>
    <w:lvl w:ilvl="7" w:tplc="9AF2E54A">
      <w:start w:val="1"/>
      <w:numFmt w:val="bullet"/>
      <w:lvlText w:val="o"/>
      <w:lvlJc w:val="left"/>
      <w:pPr>
        <w:ind w:left="5760" w:hanging="360"/>
      </w:pPr>
      <w:rPr>
        <w:rFonts w:hint="default" w:ascii="Courier New" w:hAnsi="Courier New"/>
      </w:rPr>
    </w:lvl>
    <w:lvl w:ilvl="8" w:tplc="0494E7F4">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13"/>
  </w:num>
  <w:num w:numId="4">
    <w:abstractNumId w:val="12"/>
  </w:num>
  <w:num w:numId="5">
    <w:abstractNumId w:val="9"/>
  </w:num>
  <w:num w:numId="6">
    <w:abstractNumId w:val="15"/>
  </w:num>
  <w:num w:numId="7">
    <w:abstractNumId w:val="19"/>
  </w:num>
  <w:num w:numId="8">
    <w:abstractNumId w:val="14"/>
  </w:num>
  <w:num w:numId="9">
    <w:abstractNumId w:val="17"/>
  </w:num>
  <w:num w:numId="10">
    <w:abstractNumId w:val="16"/>
  </w:num>
  <w:num w:numId="11">
    <w:abstractNumId w:val="11"/>
  </w:num>
  <w:num w:numId="12">
    <w:abstractNumId w:val="2"/>
  </w:num>
  <w:num w:numId="13">
    <w:abstractNumId w:val="3"/>
  </w:num>
  <w:num w:numId="14">
    <w:abstractNumId w:val="6"/>
  </w:num>
  <w:num w:numId="15">
    <w:abstractNumId w:val="1"/>
  </w:num>
  <w:num w:numId="16">
    <w:abstractNumId w:val="18"/>
  </w:num>
  <w:num w:numId="17">
    <w:abstractNumId w:val="4"/>
  </w:num>
  <w:num w:numId="18">
    <w:abstractNumId w:val="20"/>
  </w:num>
  <w:num w:numId="19">
    <w:abstractNumId w:val="21"/>
  </w:num>
  <w:num w:numId="20">
    <w:abstractNumId w:val="10"/>
  </w:num>
  <w:num w:numId="21">
    <w:abstractNumId w:val="0"/>
  </w:num>
  <w:num w:numId="2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C7"/>
    <w:rsid w:val="00020D94"/>
    <w:rsid w:val="0003514F"/>
    <w:rsid w:val="0006343D"/>
    <w:rsid w:val="0007165C"/>
    <w:rsid w:val="001D2FD3"/>
    <w:rsid w:val="003B53D2"/>
    <w:rsid w:val="00565BF0"/>
    <w:rsid w:val="005750AF"/>
    <w:rsid w:val="00583ED7"/>
    <w:rsid w:val="005A12F3"/>
    <w:rsid w:val="005B58D1"/>
    <w:rsid w:val="005D2E4C"/>
    <w:rsid w:val="005E098E"/>
    <w:rsid w:val="00605A63"/>
    <w:rsid w:val="00614896"/>
    <w:rsid w:val="00624B5C"/>
    <w:rsid w:val="00633978"/>
    <w:rsid w:val="00644027"/>
    <w:rsid w:val="00710200"/>
    <w:rsid w:val="00735153"/>
    <w:rsid w:val="0073596E"/>
    <w:rsid w:val="00740E18"/>
    <w:rsid w:val="007C5B00"/>
    <w:rsid w:val="00817427"/>
    <w:rsid w:val="00864A6D"/>
    <w:rsid w:val="009D5F69"/>
    <w:rsid w:val="00A568CD"/>
    <w:rsid w:val="00B24FA5"/>
    <w:rsid w:val="00B26547"/>
    <w:rsid w:val="00B814C7"/>
    <w:rsid w:val="00BB256A"/>
    <w:rsid w:val="00BE1E10"/>
    <w:rsid w:val="00C11383"/>
    <w:rsid w:val="00C40060"/>
    <w:rsid w:val="00D44DE0"/>
    <w:rsid w:val="00D56558"/>
    <w:rsid w:val="00D6312D"/>
    <w:rsid w:val="00D66AC9"/>
    <w:rsid w:val="00D906BD"/>
    <w:rsid w:val="00E735AE"/>
    <w:rsid w:val="00ED4386"/>
    <w:rsid w:val="00F05AE1"/>
    <w:rsid w:val="00FA13FA"/>
    <w:rsid w:val="03198AFA"/>
    <w:rsid w:val="07C2148A"/>
    <w:rsid w:val="0AB03CCE"/>
    <w:rsid w:val="0B07F849"/>
    <w:rsid w:val="0B41EA77"/>
    <w:rsid w:val="0F65F81E"/>
    <w:rsid w:val="109BEF79"/>
    <w:rsid w:val="10C7DAE8"/>
    <w:rsid w:val="10F69C23"/>
    <w:rsid w:val="11072147"/>
    <w:rsid w:val="1118F49C"/>
    <w:rsid w:val="1229E914"/>
    <w:rsid w:val="12E3A005"/>
    <w:rsid w:val="1481F88B"/>
    <w:rsid w:val="160FCEAA"/>
    <w:rsid w:val="161DC8EC"/>
    <w:rsid w:val="169400CC"/>
    <w:rsid w:val="182104F7"/>
    <w:rsid w:val="19A31583"/>
    <w:rsid w:val="19BCD558"/>
    <w:rsid w:val="1A0564A2"/>
    <w:rsid w:val="1B7FBE42"/>
    <w:rsid w:val="1C447B26"/>
    <w:rsid w:val="1C5D2121"/>
    <w:rsid w:val="1DC2F38D"/>
    <w:rsid w:val="1FF17950"/>
    <w:rsid w:val="20370357"/>
    <w:rsid w:val="20582C51"/>
    <w:rsid w:val="2623B16B"/>
    <w:rsid w:val="26C30805"/>
    <w:rsid w:val="273D02B8"/>
    <w:rsid w:val="2A74616B"/>
    <w:rsid w:val="2B33901F"/>
    <w:rsid w:val="2C42C4A7"/>
    <w:rsid w:val="2F9B643F"/>
    <w:rsid w:val="32094DBA"/>
    <w:rsid w:val="33DD5D63"/>
    <w:rsid w:val="38C20E1B"/>
    <w:rsid w:val="39E8FFCD"/>
    <w:rsid w:val="3C2D4BA9"/>
    <w:rsid w:val="3CFC4121"/>
    <w:rsid w:val="3D0AAE88"/>
    <w:rsid w:val="3F855656"/>
    <w:rsid w:val="3F9E7EB3"/>
    <w:rsid w:val="3FDA2812"/>
    <w:rsid w:val="3FDAF0A4"/>
    <w:rsid w:val="4037F36D"/>
    <w:rsid w:val="420CFC24"/>
    <w:rsid w:val="437C4FBF"/>
    <w:rsid w:val="453265F0"/>
    <w:rsid w:val="45430E78"/>
    <w:rsid w:val="455E5CBB"/>
    <w:rsid w:val="47751269"/>
    <w:rsid w:val="47DA8E89"/>
    <w:rsid w:val="4895FD7D"/>
    <w:rsid w:val="4BCD9E3F"/>
    <w:rsid w:val="4C991BC0"/>
    <w:rsid w:val="4CEA6D3D"/>
    <w:rsid w:val="4E58AA91"/>
    <w:rsid w:val="4E863D9E"/>
    <w:rsid w:val="4FAC0678"/>
    <w:rsid w:val="5194D255"/>
    <w:rsid w:val="54B837C3"/>
    <w:rsid w:val="56129CDC"/>
    <w:rsid w:val="56E5563A"/>
    <w:rsid w:val="5A1CF6FC"/>
    <w:rsid w:val="5B228C3E"/>
    <w:rsid w:val="5B7F0816"/>
    <w:rsid w:val="5DDB0FC2"/>
    <w:rsid w:val="62722F2F"/>
    <w:rsid w:val="62BD3D52"/>
    <w:rsid w:val="62F25C2E"/>
    <w:rsid w:val="65139072"/>
    <w:rsid w:val="666310FF"/>
    <w:rsid w:val="6919469C"/>
    <w:rsid w:val="691CCA84"/>
    <w:rsid w:val="6DACAB3A"/>
    <w:rsid w:val="6DC79BF1"/>
    <w:rsid w:val="7021915D"/>
    <w:rsid w:val="70AA49D0"/>
    <w:rsid w:val="73E1EA92"/>
    <w:rsid w:val="74BB8909"/>
    <w:rsid w:val="74CDBFFF"/>
    <w:rsid w:val="7876423A"/>
    <w:rsid w:val="7A512C16"/>
    <w:rsid w:val="7B48296C"/>
    <w:rsid w:val="7DB9CAC9"/>
    <w:rsid w:val="7E7F0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D485C"/>
  <w15:docId w15:val="{9D3E602E-51B9-4106-A34D-DA80AA5DC2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7"/>
      <w:ind w:left="120"/>
    </w:pPr>
    <w:rPr>
      <w:rFonts w:ascii="Arial" w:hAnsi="Arial" w:eastAsia="Arial" w:cs="Arial"/>
      <w:b/>
      <w:bCs/>
      <w:sz w:val="40"/>
      <w:szCs w:val="40"/>
    </w:rPr>
  </w:style>
  <w:style w:type="paragraph" w:styleId="ListParagraph">
    <w:name w:val="List Paragraph"/>
    <w:basedOn w:val="Normal"/>
    <w:uiPriority w:val="34"/>
    <w:qFormat/>
    <w:pPr>
      <w:ind w:left="84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5750AF"/>
    <w:pPr>
      <w:tabs>
        <w:tab w:val="center" w:pos="4513"/>
        <w:tab w:val="right" w:pos="9026"/>
      </w:tabs>
    </w:pPr>
  </w:style>
  <w:style w:type="character" w:styleId="HeaderChar" w:customStyle="1">
    <w:name w:val="Header Char"/>
    <w:basedOn w:val="DefaultParagraphFont"/>
    <w:link w:val="Header"/>
    <w:uiPriority w:val="99"/>
    <w:rsid w:val="005750AF"/>
    <w:rPr>
      <w:rFonts w:ascii="Calibri" w:hAnsi="Calibri" w:eastAsia="Calibri" w:cs="Calibri"/>
    </w:rPr>
  </w:style>
  <w:style w:type="paragraph" w:styleId="Footer">
    <w:name w:val="footer"/>
    <w:basedOn w:val="Normal"/>
    <w:link w:val="FooterChar"/>
    <w:uiPriority w:val="99"/>
    <w:unhideWhenUsed/>
    <w:rsid w:val="005750AF"/>
    <w:pPr>
      <w:tabs>
        <w:tab w:val="center" w:pos="4513"/>
        <w:tab w:val="right" w:pos="9026"/>
      </w:tabs>
    </w:pPr>
  </w:style>
  <w:style w:type="character" w:styleId="FooterChar" w:customStyle="1">
    <w:name w:val="Footer Char"/>
    <w:basedOn w:val="DefaultParagraphFont"/>
    <w:link w:val="Footer"/>
    <w:uiPriority w:val="99"/>
    <w:rsid w:val="005750AF"/>
    <w:rPr>
      <w:rFonts w:ascii="Calibri" w:hAnsi="Calibri" w:eastAsia="Calibri" w:cs="Calibri"/>
    </w:rPr>
  </w:style>
  <w:style w:type="character" w:styleId="Hyperlink">
    <w:name w:val="Hyperlink"/>
    <w:basedOn w:val="DefaultParagraphFont"/>
    <w:uiPriority w:val="99"/>
    <w:unhideWhenUsed/>
    <w:rsid w:val="005750AF"/>
    <w:rPr>
      <w:color w:val="0000FF" w:themeColor="hyperlink"/>
      <w:u w:val="single"/>
    </w:rPr>
  </w:style>
  <w:style w:type="character" w:styleId="UnresolvedMention">
    <w:name w:val="Unresolved Mention"/>
    <w:basedOn w:val="DefaultParagraphFont"/>
    <w:uiPriority w:val="99"/>
    <w:semiHidden/>
    <w:unhideWhenUsed/>
    <w:rsid w:val="005750AF"/>
    <w:rPr>
      <w:color w:val="605E5C"/>
      <w:shd w:val="clear" w:color="auto" w:fill="E1DFDD"/>
    </w:rPr>
  </w:style>
  <w:style w:type="character" w:styleId="BodyTextChar" w:customStyle="1">
    <w:name w:val="Body Text Char"/>
    <w:basedOn w:val="DefaultParagraphFont"/>
    <w:link w:val="BodyText"/>
    <w:uiPriority w:val="1"/>
    <w:rsid w:val="00D44DE0"/>
    <w:rPr>
      <w:rFonts w:ascii="Calibri" w:hAnsi="Calibri" w:eastAsia="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2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icom.org.au"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http://www.icom.org.au/" TargetMode="External"/><Relationship Id="rId1" Type="http://schemas.openxmlformats.org/officeDocument/2006/relationships/hyperlink" Target="http://www.icom.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f4ac99-498b-4031-99ce-13ac7a9f68e1">
      <Terms xmlns="http://schemas.microsoft.com/office/infopath/2007/PartnerControls"/>
    </lcf76f155ced4ddcb4097134ff3c332f>
    <TaxCatchAll xmlns="f3619a30-411c-4de0-8ff8-e760ed01c72a" xsi:nil="true"/>
    <SharedWithUsers xmlns="f3619a30-411c-4de0-8ff8-e760ed01c72a">
      <UserInfo>
        <DisplayName/>
        <AccountId xsi:nil="true"/>
        <AccountType/>
      </UserInfo>
    </SharedWithUsers>
    <MediaLengthInSeconds xmlns="f4f4ac99-498b-4031-99ce-13ac7a9f68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C797750D81243BCB66C2CB7D2A35A" ma:contentTypeVersion="16" ma:contentTypeDescription="Create a new document." ma:contentTypeScope="" ma:versionID="985dd223ff650cee5b03f0598f087288">
  <xsd:schema xmlns:xsd="http://www.w3.org/2001/XMLSchema" xmlns:xs="http://www.w3.org/2001/XMLSchema" xmlns:p="http://schemas.microsoft.com/office/2006/metadata/properties" xmlns:ns2="f4f4ac99-498b-4031-99ce-13ac7a9f68e1" xmlns:ns3="f3619a30-411c-4de0-8ff8-e760ed01c72a" targetNamespace="http://schemas.microsoft.com/office/2006/metadata/properties" ma:root="true" ma:fieldsID="e0e4ff8647ba2584d7213c97fa33777c" ns2:_="" ns3:_="">
    <xsd:import namespace="f4f4ac99-498b-4031-99ce-13ac7a9f68e1"/>
    <xsd:import namespace="f3619a30-411c-4de0-8ff8-e760ed01c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ac99-498b-4031-99ce-13ac7a9f6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19a30-411c-4de0-8ff8-e760ed01c7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b8024b-7d70-40c2-8d3c-dbfc07923db7}" ma:internalName="TaxCatchAll" ma:showField="CatchAllData" ma:web="f3619a30-411c-4de0-8ff8-e760ed01c72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6A2D2-DA64-49A5-93DC-26E29CF0DE9B}">
  <ds:schemaRefs>
    <ds:schemaRef ds:uri="http://schemas.microsoft.com/office/2006/metadata/properties"/>
    <ds:schemaRef ds:uri="http://schemas.microsoft.com/office/infopath/2007/PartnerControls"/>
    <ds:schemaRef ds:uri="f4f4ac99-498b-4031-99ce-13ac7a9f68e1"/>
    <ds:schemaRef ds:uri="f3619a30-411c-4de0-8ff8-e760ed01c72a"/>
  </ds:schemaRefs>
</ds:datastoreItem>
</file>

<file path=customXml/itemProps2.xml><?xml version="1.0" encoding="utf-8"?>
<ds:datastoreItem xmlns:ds="http://schemas.openxmlformats.org/officeDocument/2006/customXml" ds:itemID="{65A0EF4D-DEFF-47F7-A2C2-951917D8A5DB}">
  <ds:schemaRefs>
    <ds:schemaRef ds:uri="http://schemas.microsoft.com/sharepoint/v3/contenttype/forms"/>
  </ds:schemaRefs>
</ds:datastoreItem>
</file>

<file path=customXml/itemProps3.xml><?xml version="1.0" encoding="utf-8"?>
<ds:datastoreItem xmlns:ds="http://schemas.openxmlformats.org/officeDocument/2006/customXml" ds:itemID="{EF860049-6872-4597-A582-AC4F5A69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ac99-498b-4031-99ce-13ac7a9f68e1"/>
    <ds:schemaRef ds:uri="f3619a30-411c-4de0-8ff8-e760ed01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Cherie McNair</dc:creator>
  <lastModifiedBy>Vicki Northey</lastModifiedBy>
  <revision>4</revision>
  <lastPrinted>2023-02-09T23:31:00.0000000Z</lastPrinted>
  <dcterms:created xsi:type="dcterms:W3CDTF">2024-01-29T06:50:00.0000000Z</dcterms:created>
  <dcterms:modified xsi:type="dcterms:W3CDTF">2024-01-29T07:16:09.9962910Z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Word</vt:lpwstr>
  </property>
  <property fmtid="{D5CDD505-2E9C-101B-9397-08002B2CF9AE}" pid="4" name="LastSaved">
    <vt:filetime>2022-04-12T00:00:00Z</vt:filetime>
  </property>
  <property fmtid="{D5CDD505-2E9C-101B-9397-08002B2CF9AE}" pid="5" name="ContentTypeId">
    <vt:lpwstr>0x0101005A5C797750D81243BCB66C2CB7D2A35A</vt:lpwstr>
  </property>
  <property fmtid="{D5CDD505-2E9C-101B-9397-08002B2CF9AE}" pid="6" name="MediaServiceImageTags">
    <vt:lpwstr/>
  </property>
  <property fmtid="{D5CDD505-2E9C-101B-9397-08002B2CF9AE}" pid="7" name="Order">
    <vt:r8>2243700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